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ED06" w14:textId="28C0516E" w:rsidR="006038C5" w:rsidRDefault="006038C5">
      <w:r>
        <w:rPr>
          <w:noProof/>
        </w:rPr>
        <mc:AlternateContent>
          <mc:Choice Requires="wps">
            <w:drawing>
              <wp:anchor distT="0" distB="0" distL="114300" distR="114300" simplePos="0" relativeHeight="251659264" behindDoc="0" locked="0" layoutInCell="1" allowOverlap="1" wp14:anchorId="2B7CD5B3" wp14:editId="1AFE5F64">
                <wp:simplePos x="0" y="0"/>
                <wp:positionH relativeFrom="margin">
                  <wp:align>center</wp:align>
                </wp:positionH>
                <wp:positionV relativeFrom="paragraph">
                  <wp:posOffset>-91440</wp:posOffset>
                </wp:positionV>
                <wp:extent cx="5805054" cy="893618"/>
                <wp:effectExtent l="0" t="0" r="24765" b="20955"/>
                <wp:wrapNone/>
                <wp:docPr id="1" name="四角形: 角を丸くする 1"/>
                <wp:cNvGraphicFramePr/>
                <a:graphic xmlns:a="http://schemas.openxmlformats.org/drawingml/2006/main">
                  <a:graphicData uri="http://schemas.microsoft.com/office/word/2010/wordprocessingShape">
                    <wps:wsp>
                      <wps:cNvSpPr/>
                      <wps:spPr>
                        <a:xfrm>
                          <a:off x="0" y="0"/>
                          <a:ext cx="5805054" cy="893618"/>
                        </a:xfrm>
                        <a:prstGeom prst="roundRect">
                          <a:avLst/>
                        </a:prstGeom>
                        <a:gradFill>
                          <a:gsLst>
                            <a:gs pos="0">
                              <a:srgbClr val="3399FF"/>
                            </a:gs>
                            <a:gs pos="54000">
                              <a:srgbClr val="0066FF"/>
                            </a:gs>
                            <a:gs pos="100000">
                              <a:srgbClr val="0000CC"/>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20C71DB6" w14:textId="369EE919" w:rsidR="00A1213E" w:rsidRPr="00A1213E" w:rsidRDefault="00A1213E" w:rsidP="00A1213E">
                            <w:pPr>
                              <w:snapToGrid w:val="0"/>
                              <w:jc w:val="center"/>
                              <w:rPr>
                                <w:b/>
                                <w:bCs/>
                                <w:i/>
                                <w:iCs/>
                                <w:color w:val="FFFFFF" w:themeColor="background1"/>
                                <w:sz w:val="36"/>
                                <w:szCs w:val="3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研究開発</w:t>
                            </w:r>
                            <w:r w:rsidR="00BB45DC">
                              <w:rPr>
                                <w:rFonts w:hint="eastAsia"/>
                                <w:b/>
                                <w:bCs/>
                                <w:i/>
                                <w:iCs/>
                                <w:color w:val="FFFFFF" w:themeColor="background1"/>
                                <w:sz w:val="36"/>
                                <w:szCs w:val="3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支援制度説明会</w:t>
                            </w:r>
                          </w:p>
                          <w:p w14:paraId="50D41345" w14:textId="1CBAC1FC" w:rsidR="00313F9C" w:rsidRPr="00A1213E" w:rsidRDefault="00A1213E" w:rsidP="00313F9C">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3F9C"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競争的資金獲得支援セミナー</w:t>
                            </w:r>
                            <w:r w:rsidR="004275BD">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と個別相談会～</w:t>
                            </w:r>
                          </w:p>
                          <w:p w14:paraId="303D74F0" w14:textId="72F42983" w:rsidR="009B443F" w:rsidRPr="00AE3348" w:rsidRDefault="00A1213E" w:rsidP="00A1213E">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AB130" w14:textId="5EE5C82E" w:rsidR="006038C5" w:rsidRPr="00AE3348" w:rsidRDefault="006038C5" w:rsidP="006038C5">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348">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（旧サポイン事業）</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制度説明会／個別相談会（ご案内）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CD5B3" id="四角形: 角を丸くする 1" o:spid="_x0000_s1026" style="position:absolute;left:0;text-align:left;margin-left:0;margin-top:-7.2pt;width:457.1pt;height:7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" fillcolor="#39f" strokecolor="#1f3763 [1604]" strokeweight="1pt">
                <v:fill color2="#00c" colors="0 #39f;35389f #06f;1 #00c" focus="100%" type="gradient"/>
                <v:stroke joinstyle="miter"/>
                <v:textbox>
                  <w:txbxContent>
                    <w:p w14:paraId="20C71DB6" w14:textId="369EE919" w:rsidR="00A1213E" w:rsidRPr="00A1213E" w:rsidRDefault="00A1213E" w:rsidP="00A1213E">
                      <w:pPr>
                        <w:snapToGrid w:val="0"/>
                        <w:jc w:val="center"/>
                        <w:rPr>
                          <w:b/>
                          <w:bCs/>
                          <w:i/>
                          <w:iCs/>
                          <w:color w:val="FFFFFF" w:themeColor="background1"/>
                          <w:sz w:val="36"/>
                          <w:szCs w:val="3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研究開発</w:t>
                      </w:r>
                      <w:r w:rsidR="00BB45DC">
                        <w:rPr>
                          <w:rFonts w:hint="eastAsia"/>
                          <w:b/>
                          <w:bCs/>
                          <w:i/>
                          <w:iCs/>
                          <w:color w:val="FFFFFF" w:themeColor="background1"/>
                          <w:sz w:val="36"/>
                          <w:szCs w:val="3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支援制度説明会</w:t>
                      </w:r>
                    </w:p>
                    <w:p w14:paraId="50D41345" w14:textId="1CBAC1FC" w:rsidR="00313F9C" w:rsidRPr="00A1213E" w:rsidRDefault="00A1213E" w:rsidP="00313F9C">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3F9C"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競争的資金獲得支援セミナー</w:t>
                      </w:r>
                      <w:r w:rsidR="004275BD">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と個別相談会～</w:t>
                      </w:r>
                    </w:p>
                    <w:p w14:paraId="303D74F0" w14:textId="72F42983" w:rsidR="009B443F" w:rsidRPr="00AE3348" w:rsidRDefault="00A1213E" w:rsidP="00A1213E">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13E">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AB130" w14:textId="5EE5C82E" w:rsidR="006038C5" w:rsidRPr="00AE3348" w:rsidRDefault="006038C5" w:rsidP="006038C5">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348">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（旧サポイン事業）</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3348">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制度説明会／個別相談会（ご案内）</w:t>
                      </w:r>
                    </w:p>
                  </w:txbxContent>
                </v:textbox>
                <w10:wrap anchorx="margin"/>
              </v:roundrect>
            </w:pict>
          </mc:Fallback>
        </mc:AlternateContent>
      </w:r>
    </w:p>
    <w:p w14:paraId="7500A56D" w14:textId="77777777" w:rsidR="00AD5761" w:rsidRDefault="00AD5761"/>
    <w:p w14:paraId="5DB2FDC4" w14:textId="77777777" w:rsidR="006038C5" w:rsidRDefault="006038C5"/>
    <w:p w14:paraId="3909FC33" w14:textId="6FB995DF" w:rsidR="006038C5" w:rsidRDefault="006038C5"/>
    <w:p w14:paraId="2C13026D" w14:textId="3DB7828C" w:rsidR="00790F2E" w:rsidRDefault="002A0092">
      <w:r>
        <w:rPr>
          <w:rFonts w:hint="eastAsia"/>
          <w:noProof/>
        </w:rPr>
        <mc:AlternateContent>
          <mc:Choice Requires="wps">
            <w:drawing>
              <wp:anchor distT="0" distB="0" distL="114300" distR="114300" simplePos="0" relativeHeight="251660288" behindDoc="0" locked="0" layoutInCell="1" allowOverlap="1" wp14:anchorId="09048F4C" wp14:editId="36C02397">
                <wp:simplePos x="0" y="0"/>
                <wp:positionH relativeFrom="margin">
                  <wp:posOffset>74930</wp:posOffset>
                </wp:positionH>
                <wp:positionV relativeFrom="paragraph">
                  <wp:posOffset>8255</wp:posOffset>
                </wp:positionV>
                <wp:extent cx="6466801" cy="1504950"/>
                <wp:effectExtent l="0" t="0" r="10795" b="19050"/>
                <wp:wrapNone/>
                <wp:docPr id="2" name="正方形/長方形 2"/>
                <wp:cNvGraphicFramePr/>
                <a:graphic xmlns:a="http://schemas.openxmlformats.org/drawingml/2006/main">
                  <a:graphicData uri="http://schemas.microsoft.com/office/word/2010/wordprocessingShape">
                    <wps:wsp>
                      <wps:cNvSpPr/>
                      <wps:spPr>
                        <a:xfrm>
                          <a:off x="0" y="0"/>
                          <a:ext cx="6466801" cy="1504950"/>
                        </a:xfrm>
                        <a:prstGeom prst="rect">
                          <a:avLst/>
                        </a:prstGeom>
                        <a:gradFill flip="none" rotWithShape="1">
                          <a:gsLst>
                            <a:gs pos="0">
                              <a:schemeClr val="accent4">
                                <a:lumMod val="0"/>
                                <a:lumOff val="100000"/>
                              </a:schemeClr>
                            </a:gs>
                            <a:gs pos="35000">
                              <a:schemeClr val="accent4">
                                <a:lumMod val="0"/>
                                <a:lumOff val="100000"/>
                              </a:schemeClr>
                            </a:gs>
                            <a:gs pos="100000">
                              <a:srgbClr val="FF99CC"/>
                            </a:gs>
                          </a:gsLst>
                          <a:path path="circle">
                            <a:fillToRect l="50000" t="-80000" r="50000" b="18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95F7A" w14:textId="579CA23D" w:rsidR="006038C5" w:rsidRPr="006038C5" w:rsidRDefault="006038C5" w:rsidP="00F453DA">
                            <w:pPr>
                              <w:snapToGrid w:val="0"/>
                              <w:ind w:firstLineChars="100" w:firstLine="240"/>
                              <w:rPr>
                                <w:rFonts w:ascii="ＭＳ Ｐゴシック" w:eastAsia="ＭＳ Ｐゴシック" w:hAnsi="ＭＳ Ｐゴシック"/>
                                <w:color w:val="000000" w:themeColor="text1"/>
                                <w:sz w:val="24"/>
                                <w:szCs w:val="24"/>
                              </w:rPr>
                            </w:pPr>
                            <w:r w:rsidRPr="006038C5">
                              <w:rPr>
                                <w:rFonts w:ascii="ＭＳ Ｐゴシック" w:eastAsia="ＭＳ Ｐゴシック" w:hAnsi="ＭＳ Ｐゴシック"/>
                                <w:color w:val="000000" w:themeColor="text1"/>
                                <w:sz w:val="24"/>
                                <w:szCs w:val="24"/>
                              </w:rPr>
                              <w:t>にいがた産業創造機構</w:t>
                            </w:r>
                            <w:r w:rsidR="007560BC">
                              <w:rPr>
                                <w:rFonts w:ascii="ＭＳ Ｐゴシック" w:eastAsia="ＭＳ Ｐゴシック" w:hAnsi="ＭＳ Ｐゴシック" w:hint="eastAsia"/>
                                <w:color w:val="000000" w:themeColor="text1"/>
                                <w:sz w:val="24"/>
                                <w:szCs w:val="24"/>
                              </w:rPr>
                              <w:t>（ＮＩＣＯ）</w:t>
                            </w:r>
                            <w:r w:rsidRPr="006038C5">
                              <w:rPr>
                                <w:rFonts w:ascii="ＭＳ Ｐゴシック" w:eastAsia="ＭＳ Ｐゴシック" w:hAnsi="ＭＳ Ｐゴシック"/>
                                <w:color w:val="000000" w:themeColor="text1"/>
                                <w:sz w:val="24"/>
                                <w:szCs w:val="24"/>
                              </w:rPr>
                              <w:t>では、</w:t>
                            </w:r>
                            <w:r w:rsidR="00BB45DC">
                              <w:rPr>
                                <w:rFonts w:ascii="ＭＳ Ｐゴシック" w:eastAsia="ＭＳ Ｐゴシック" w:hAnsi="ＭＳ Ｐゴシック" w:hint="eastAsia"/>
                                <w:color w:val="000000" w:themeColor="text1"/>
                                <w:sz w:val="24"/>
                                <w:szCs w:val="24"/>
                              </w:rPr>
                              <w:t>経済産業省</w:t>
                            </w:r>
                            <w:r w:rsidR="004D784A">
                              <w:rPr>
                                <w:rFonts w:ascii="ＭＳ Ｐゴシック" w:eastAsia="ＭＳ Ｐゴシック" w:hAnsi="ＭＳ Ｐゴシック" w:hint="eastAsia"/>
                                <w:color w:val="000000" w:themeColor="text1"/>
                                <w:sz w:val="24"/>
                                <w:szCs w:val="24"/>
                              </w:rPr>
                              <w:t>関東経済産業局、</w:t>
                            </w:r>
                            <w:r w:rsidR="00F453DA" w:rsidRPr="00F453DA">
                              <w:rPr>
                                <w:rFonts w:ascii="ＭＳ Ｐゴシック" w:eastAsia="ＭＳ Ｐゴシック" w:hAnsi="ＭＳ Ｐゴシック"/>
                                <w:color w:val="000000" w:themeColor="text1"/>
                                <w:sz w:val="24"/>
                                <w:szCs w:val="24"/>
                              </w:rPr>
                              <w:t>(国研)新エネルギー・産業技術総合開発機構</w:t>
                            </w:r>
                            <w:r w:rsidR="0025737F">
                              <w:rPr>
                                <w:rFonts w:ascii="ＭＳ Ｐゴシック" w:eastAsia="ＭＳ Ｐゴシック" w:hAnsi="ＭＳ Ｐゴシック" w:hint="eastAsia"/>
                                <w:color w:val="000000" w:themeColor="text1"/>
                                <w:sz w:val="24"/>
                                <w:szCs w:val="24"/>
                              </w:rPr>
                              <w:t>を</w:t>
                            </w:r>
                            <w:r w:rsidRPr="006038C5">
                              <w:rPr>
                                <w:rFonts w:ascii="ＭＳ Ｐゴシック" w:eastAsia="ＭＳ Ｐゴシック" w:hAnsi="ＭＳ Ｐゴシック"/>
                                <w:color w:val="000000" w:themeColor="text1"/>
                                <w:sz w:val="24"/>
                                <w:szCs w:val="24"/>
                              </w:rPr>
                              <w:t>講師に迎え、</w:t>
                            </w:r>
                            <w:r w:rsidR="004D784A">
                              <w:rPr>
                                <w:rFonts w:ascii="ＭＳ Ｐゴシック" w:eastAsia="ＭＳ Ｐゴシック" w:hAnsi="ＭＳ Ｐゴシック" w:hint="eastAsia"/>
                                <w:color w:val="000000" w:themeColor="text1"/>
                                <w:sz w:val="24"/>
                                <w:szCs w:val="24"/>
                              </w:rPr>
                              <w:t>中小企業向け</w:t>
                            </w:r>
                            <w:r w:rsidR="00A1213E" w:rsidRPr="00A1213E">
                              <w:rPr>
                                <w:rFonts w:ascii="ＭＳ Ｐゴシック" w:eastAsia="ＭＳ Ｐゴシック" w:hAnsi="ＭＳ Ｐゴシック" w:hint="eastAsia"/>
                                <w:color w:val="000000" w:themeColor="text1"/>
                                <w:sz w:val="24"/>
                                <w:szCs w:val="24"/>
                              </w:rPr>
                              <w:t>研究開発</w:t>
                            </w:r>
                            <w:r w:rsidR="0025737F">
                              <w:rPr>
                                <w:rFonts w:ascii="ＭＳ Ｐゴシック" w:eastAsia="ＭＳ Ｐゴシック" w:hAnsi="ＭＳ Ｐゴシック" w:hint="eastAsia"/>
                                <w:color w:val="000000" w:themeColor="text1"/>
                                <w:sz w:val="24"/>
                                <w:szCs w:val="24"/>
                              </w:rPr>
                              <w:t>支援制度の</w:t>
                            </w:r>
                            <w:r w:rsidR="00F453DA">
                              <w:rPr>
                                <w:rFonts w:ascii="ＭＳ Ｐゴシック" w:eastAsia="ＭＳ Ｐゴシック" w:hAnsi="ＭＳ Ｐゴシック" w:hint="eastAsia"/>
                                <w:color w:val="000000" w:themeColor="text1"/>
                                <w:sz w:val="24"/>
                                <w:szCs w:val="24"/>
                              </w:rPr>
                              <w:t>概要</w:t>
                            </w:r>
                            <w:r w:rsidR="00DC484A">
                              <w:rPr>
                                <w:rFonts w:ascii="ＭＳ Ｐゴシック" w:eastAsia="ＭＳ Ｐゴシック" w:hAnsi="ＭＳ Ｐゴシック" w:hint="eastAsia"/>
                                <w:color w:val="000000" w:themeColor="text1"/>
                                <w:sz w:val="24"/>
                                <w:szCs w:val="24"/>
                              </w:rPr>
                              <w:t>及び</w:t>
                            </w:r>
                            <w:r w:rsidR="00DC484A" w:rsidRPr="00DC484A">
                              <w:rPr>
                                <w:rFonts w:ascii="ＭＳ Ｐゴシック" w:eastAsia="ＭＳ Ｐゴシック" w:hAnsi="ＭＳ Ｐゴシック"/>
                                <w:color w:val="000000" w:themeColor="text1"/>
                                <w:sz w:val="24"/>
                                <w:szCs w:val="24"/>
                              </w:rPr>
                              <w:t>NICO支援事業説明を行うとともに、</w:t>
                            </w:r>
                            <w:r w:rsidR="0025737F" w:rsidRPr="006038C5">
                              <w:rPr>
                                <w:rFonts w:ascii="ＭＳ Ｐゴシック" w:eastAsia="ＭＳ Ｐゴシック" w:hAnsi="ＭＳ Ｐゴシック"/>
                                <w:color w:val="000000" w:themeColor="text1"/>
                                <w:sz w:val="24"/>
                                <w:szCs w:val="24"/>
                              </w:rPr>
                              <w:t>(独)中小企業基盤整備機構</w:t>
                            </w:r>
                            <w:r w:rsidR="0025737F">
                              <w:rPr>
                                <w:rFonts w:ascii="ＭＳ Ｐゴシック" w:eastAsia="ＭＳ Ｐゴシック" w:hAnsi="ＭＳ Ｐゴシック" w:hint="eastAsia"/>
                                <w:color w:val="000000" w:themeColor="text1"/>
                                <w:sz w:val="24"/>
                                <w:szCs w:val="24"/>
                              </w:rPr>
                              <w:t>アドバイザーから</w:t>
                            </w:r>
                            <w:r w:rsidR="00A1213E" w:rsidRPr="00A1213E">
                              <w:rPr>
                                <w:rFonts w:ascii="ＭＳ Ｐゴシック" w:eastAsia="ＭＳ Ｐゴシック" w:hAnsi="ＭＳ Ｐゴシック" w:hint="eastAsia"/>
                                <w:color w:val="000000" w:themeColor="text1"/>
                                <w:sz w:val="24"/>
                                <w:szCs w:val="24"/>
                              </w:rPr>
                              <w:t>成長型中小企業等研究開発支援事業</w:t>
                            </w:r>
                            <w:r w:rsidR="001A0CD5">
                              <w:rPr>
                                <w:rFonts w:ascii="ＭＳ Ｐゴシック" w:eastAsia="ＭＳ Ｐゴシック" w:hAnsi="ＭＳ Ｐゴシック" w:hint="eastAsia"/>
                                <w:color w:val="000000" w:themeColor="text1"/>
                                <w:sz w:val="24"/>
                                <w:szCs w:val="24"/>
                              </w:rPr>
                              <w:t>(</w:t>
                            </w:r>
                            <w:r w:rsidR="001A0CD5">
                              <w:rPr>
                                <w:rFonts w:ascii="ＭＳ Ｐゴシック" w:eastAsia="ＭＳ Ｐゴシック" w:hAnsi="ＭＳ Ｐゴシック"/>
                                <w:color w:val="000000" w:themeColor="text1"/>
                                <w:sz w:val="24"/>
                                <w:szCs w:val="24"/>
                              </w:rPr>
                              <w:t>G</w:t>
                            </w:r>
                            <w:r w:rsidR="001A0CD5">
                              <w:rPr>
                                <w:rFonts w:ascii="ＭＳ Ｐゴシック" w:eastAsia="ＭＳ Ｐゴシック" w:hAnsi="ＭＳ Ｐゴシック" w:hint="eastAsia"/>
                                <w:color w:val="000000" w:themeColor="text1"/>
                                <w:sz w:val="24"/>
                                <w:szCs w:val="24"/>
                              </w:rPr>
                              <w:t>o</w:t>
                            </w:r>
                            <w:r w:rsidR="001A0CD5">
                              <w:rPr>
                                <w:rFonts w:ascii="ＭＳ Ｐゴシック" w:eastAsia="ＭＳ Ｐゴシック" w:hAnsi="ＭＳ Ｐゴシック"/>
                                <w:color w:val="000000" w:themeColor="text1"/>
                                <w:sz w:val="24"/>
                                <w:szCs w:val="24"/>
                              </w:rPr>
                              <w:t>-T</w:t>
                            </w:r>
                            <w:r w:rsidR="001A0CD5">
                              <w:rPr>
                                <w:rFonts w:ascii="ＭＳ Ｐゴシック" w:eastAsia="ＭＳ Ｐゴシック" w:hAnsi="ＭＳ Ｐゴシック" w:hint="eastAsia"/>
                                <w:color w:val="000000" w:themeColor="text1"/>
                                <w:sz w:val="24"/>
                                <w:szCs w:val="24"/>
                              </w:rPr>
                              <w:t>ech)</w:t>
                            </w:r>
                            <w:r w:rsidR="0025737F">
                              <w:rPr>
                                <w:rFonts w:ascii="ＭＳ Ｐゴシック" w:eastAsia="ＭＳ Ｐゴシック" w:hAnsi="ＭＳ Ｐゴシック" w:hint="eastAsia"/>
                                <w:color w:val="000000" w:themeColor="text1"/>
                                <w:sz w:val="24"/>
                                <w:szCs w:val="24"/>
                              </w:rPr>
                              <w:t>を題材にして</w:t>
                            </w:r>
                            <w:r w:rsidR="00E60F51">
                              <w:rPr>
                                <w:rFonts w:ascii="ＭＳ Ｐゴシック" w:eastAsia="ＭＳ Ｐゴシック" w:hAnsi="ＭＳ Ｐゴシック" w:hint="eastAsia"/>
                                <w:color w:val="000000" w:themeColor="text1"/>
                                <w:sz w:val="24"/>
                                <w:szCs w:val="24"/>
                              </w:rPr>
                              <w:t>、</w:t>
                            </w:r>
                            <w:r w:rsidR="004D784A" w:rsidRPr="004D784A">
                              <w:rPr>
                                <w:rFonts w:ascii="ＭＳ Ｐゴシック" w:eastAsia="ＭＳ Ｐゴシック" w:hAnsi="ＭＳ Ｐゴシック" w:hint="eastAsia"/>
                                <w:color w:val="000000" w:themeColor="text1"/>
                                <w:sz w:val="24"/>
                                <w:szCs w:val="24"/>
                              </w:rPr>
                              <w:t>申請書の基本的な書き方と採択される上でのポイント解説</w:t>
                            </w:r>
                            <w:r w:rsidR="0025737F">
                              <w:rPr>
                                <w:rFonts w:ascii="ＭＳ Ｐゴシック" w:eastAsia="ＭＳ Ｐゴシック" w:hAnsi="ＭＳ Ｐゴシック" w:hint="eastAsia"/>
                                <w:color w:val="000000" w:themeColor="text1"/>
                                <w:sz w:val="24"/>
                                <w:szCs w:val="24"/>
                              </w:rPr>
                              <w:t>を行います。併せて</w:t>
                            </w:r>
                            <w:r w:rsidR="00A1213E" w:rsidRPr="00A1213E">
                              <w:rPr>
                                <w:rFonts w:ascii="ＭＳ Ｐゴシック" w:eastAsia="ＭＳ Ｐゴシック" w:hAnsi="ＭＳ Ｐゴシック" w:hint="eastAsia"/>
                                <w:color w:val="000000" w:themeColor="text1"/>
                                <w:sz w:val="24"/>
                                <w:szCs w:val="24"/>
                              </w:rPr>
                              <w:t>申請を検討している</w:t>
                            </w:r>
                            <w:r w:rsidR="00E60F51" w:rsidRPr="00E60F51">
                              <w:rPr>
                                <w:rFonts w:ascii="ＭＳ Ｐゴシック" w:eastAsia="ＭＳ Ｐゴシック" w:hAnsi="ＭＳ Ｐゴシック" w:hint="eastAsia"/>
                                <w:color w:val="000000" w:themeColor="text1"/>
                                <w:sz w:val="24"/>
                                <w:szCs w:val="24"/>
                              </w:rPr>
                              <w:t>県内企業</w:t>
                            </w:r>
                            <w:r w:rsidR="00E60F51">
                              <w:rPr>
                                <w:rFonts w:ascii="ＭＳ Ｐゴシック" w:eastAsia="ＭＳ Ｐゴシック" w:hAnsi="ＭＳ Ｐゴシック" w:hint="eastAsia"/>
                                <w:color w:val="000000" w:themeColor="text1"/>
                                <w:sz w:val="24"/>
                                <w:szCs w:val="24"/>
                              </w:rPr>
                              <w:t>に対し個別</w:t>
                            </w:r>
                            <w:r w:rsidR="00A1213E" w:rsidRPr="00A1213E">
                              <w:rPr>
                                <w:rFonts w:ascii="ＭＳ Ｐゴシック" w:eastAsia="ＭＳ Ｐゴシック" w:hAnsi="ＭＳ Ｐゴシック" w:hint="eastAsia"/>
                                <w:color w:val="000000" w:themeColor="text1"/>
                                <w:sz w:val="24"/>
                                <w:szCs w:val="24"/>
                              </w:rPr>
                              <w:t>相談会を開催し</w:t>
                            </w:r>
                            <w:r w:rsidR="00A1213E">
                              <w:rPr>
                                <w:rFonts w:ascii="ＭＳ Ｐゴシック" w:eastAsia="ＭＳ Ｐゴシック" w:hAnsi="ＭＳ Ｐゴシック" w:hint="eastAsia"/>
                                <w:color w:val="000000" w:themeColor="text1"/>
                                <w:sz w:val="24"/>
                                <w:szCs w:val="24"/>
                              </w:rPr>
                              <w:t>ます。</w:t>
                            </w:r>
                            <w:r w:rsidR="00D85806" w:rsidRPr="00D85806">
                              <w:rPr>
                                <w:rFonts w:ascii="ＭＳ Ｐゴシック" w:eastAsia="ＭＳ Ｐゴシック" w:hAnsi="ＭＳ Ｐゴシック" w:hint="eastAsia"/>
                                <w:color w:val="000000" w:themeColor="text1"/>
                                <w:sz w:val="24"/>
                                <w:szCs w:val="24"/>
                              </w:rPr>
                              <w:t>研究開発型競争的資金</w:t>
                            </w:r>
                            <w:r w:rsidR="007C3107">
                              <w:rPr>
                                <w:rFonts w:ascii="ＭＳ Ｐゴシック" w:eastAsia="ＭＳ Ｐゴシック" w:hAnsi="ＭＳ Ｐゴシック" w:hint="eastAsia"/>
                                <w:color w:val="000000" w:themeColor="text1"/>
                                <w:sz w:val="24"/>
                                <w:szCs w:val="24"/>
                              </w:rPr>
                              <w:t>の</w:t>
                            </w:r>
                            <w:r w:rsidR="00D85806" w:rsidRPr="00D85806">
                              <w:rPr>
                                <w:rFonts w:ascii="ＭＳ Ｐゴシック" w:eastAsia="ＭＳ Ｐゴシック" w:hAnsi="ＭＳ Ｐゴシック" w:hint="eastAsia"/>
                                <w:color w:val="000000" w:themeColor="text1"/>
                                <w:sz w:val="24"/>
                                <w:szCs w:val="24"/>
                              </w:rPr>
                              <w:t>獲得</w:t>
                            </w:r>
                            <w:r w:rsidR="00D85806">
                              <w:rPr>
                                <w:rFonts w:ascii="ＭＳ Ｐゴシック" w:eastAsia="ＭＳ Ｐゴシック" w:hAnsi="ＭＳ Ｐゴシック" w:hint="eastAsia"/>
                                <w:color w:val="000000" w:themeColor="text1"/>
                                <w:sz w:val="24"/>
                                <w:szCs w:val="24"/>
                              </w:rPr>
                              <w:t>にご興味</w:t>
                            </w:r>
                            <w:r w:rsidR="006D507E">
                              <w:rPr>
                                <w:rFonts w:ascii="ＭＳ Ｐゴシック" w:eastAsia="ＭＳ Ｐゴシック" w:hAnsi="ＭＳ Ｐゴシック" w:hint="eastAsia"/>
                                <w:color w:val="000000" w:themeColor="text1"/>
                                <w:sz w:val="24"/>
                                <w:szCs w:val="24"/>
                              </w:rPr>
                              <w:t>をお持ちの</w:t>
                            </w:r>
                            <w:r w:rsidR="00D85806">
                              <w:rPr>
                                <w:rFonts w:ascii="ＭＳ Ｐゴシック" w:eastAsia="ＭＳ Ｐゴシック" w:hAnsi="ＭＳ Ｐゴシック" w:hint="eastAsia"/>
                                <w:color w:val="000000" w:themeColor="text1"/>
                                <w:sz w:val="24"/>
                                <w:szCs w:val="24"/>
                              </w:rPr>
                              <w:t>県内</w:t>
                            </w:r>
                            <w:r w:rsidRPr="006038C5">
                              <w:rPr>
                                <w:rFonts w:ascii="ＭＳ Ｐゴシック" w:eastAsia="ＭＳ Ｐゴシック" w:hAnsi="ＭＳ Ｐゴシック"/>
                                <w:color w:val="000000" w:themeColor="text1"/>
                                <w:sz w:val="24"/>
                                <w:szCs w:val="24"/>
                              </w:rPr>
                              <w:t>企業の</w:t>
                            </w:r>
                            <w:r w:rsidR="007C3107">
                              <w:rPr>
                                <w:rFonts w:ascii="ＭＳ Ｐゴシック" w:eastAsia="ＭＳ Ｐゴシック" w:hAnsi="ＭＳ Ｐゴシック" w:hint="eastAsia"/>
                                <w:color w:val="000000" w:themeColor="text1"/>
                                <w:sz w:val="24"/>
                                <w:szCs w:val="24"/>
                              </w:rPr>
                              <w:t>皆様の</w:t>
                            </w:r>
                            <w:r w:rsidRPr="006038C5">
                              <w:rPr>
                                <w:rFonts w:ascii="ＭＳ Ｐゴシック" w:eastAsia="ＭＳ Ｐゴシック" w:hAnsi="ＭＳ Ｐゴシック"/>
                                <w:color w:val="000000" w:themeColor="text1"/>
                                <w:sz w:val="24"/>
                                <w:szCs w:val="24"/>
                              </w:rPr>
                              <w:t>参加をお待ちしております。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8F4C" id="正方形/長方形 2" o:spid="_x0000_s1027" style="position:absolute;left:0;text-align:left;margin-left:5.9pt;margin-top:.65pt;width:509.2pt;height:1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" fillcolor="white [23]" strokecolor="black [3213]" strokeweight="1pt">
                <v:fill color2="#f9c" rotate="t" focusposition=".5,-52429f" focussize="" colors="0 white;22938f white;1 #f9c" focus="100%" type="gradientRadial"/>
                <v:textbox>
                  <w:txbxContent>
                    <w:p w14:paraId="7F795F7A" w14:textId="579CA23D" w:rsidR="006038C5" w:rsidRPr="006038C5" w:rsidRDefault="006038C5" w:rsidP="00F453DA">
                      <w:pPr>
                        <w:snapToGrid w:val="0"/>
                        <w:ind w:firstLineChars="100" w:firstLine="240"/>
                        <w:rPr>
                          <w:rFonts w:ascii="ＭＳ Ｐゴシック" w:eastAsia="ＭＳ Ｐゴシック" w:hAnsi="ＭＳ Ｐゴシック"/>
                          <w:color w:val="000000" w:themeColor="text1"/>
                          <w:sz w:val="24"/>
                          <w:szCs w:val="24"/>
                        </w:rPr>
                      </w:pPr>
                      <w:r w:rsidRPr="006038C5">
                        <w:rPr>
                          <w:rFonts w:ascii="ＭＳ Ｐゴシック" w:eastAsia="ＭＳ Ｐゴシック" w:hAnsi="ＭＳ Ｐゴシック"/>
                          <w:color w:val="000000" w:themeColor="text1"/>
                          <w:sz w:val="24"/>
                          <w:szCs w:val="24"/>
                        </w:rPr>
                        <w:t>にいがた産業創造機構</w:t>
                      </w:r>
                      <w:r w:rsidR="007560BC">
                        <w:rPr>
                          <w:rFonts w:ascii="ＭＳ Ｐゴシック" w:eastAsia="ＭＳ Ｐゴシック" w:hAnsi="ＭＳ Ｐゴシック" w:hint="eastAsia"/>
                          <w:color w:val="000000" w:themeColor="text1"/>
                          <w:sz w:val="24"/>
                          <w:szCs w:val="24"/>
                        </w:rPr>
                        <w:t>（ＮＩＣＯ）</w:t>
                      </w:r>
                      <w:r w:rsidRPr="006038C5">
                        <w:rPr>
                          <w:rFonts w:ascii="ＭＳ Ｐゴシック" w:eastAsia="ＭＳ Ｐゴシック" w:hAnsi="ＭＳ Ｐゴシック"/>
                          <w:color w:val="000000" w:themeColor="text1"/>
                          <w:sz w:val="24"/>
                          <w:szCs w:val="24"/>
                        </w:rPr>
                        <w:t>では、</w:t>
                      </w:r>
                      <w:r w:rsidR="00BB45DC">
                        <w:rPr>
                          <w:rFonts w:ascii="ＭＳ Ｐゴシック" w:eastAsia="ＭＳ Ｐゴシック" w:hAnsi="ＭＳ Ｐゴシック" w:hint="eastAsia"/>
                          <w:color w:val="000000" w:themeColor="text1"/>
                          <w:sz w:val="24"/>
                          <w:szCs w:val="24"/>
                        </w:rPr>
                        <w:t>経済産業省</w:t>
                      </w:r>
                      <w:r w:rsidR="004D784A">
                        <w:rPr>
                          <w:rFonts w:ascii="ＭＳ Ｐゴシック" w:eastAsia="ＭＳ Ｐゴシック" w:hAnsi="ＭＳ Ｐゴシック" w:hint="eastAsia"/>
                          <w:color w:val="000000" w:themeColor="text1"/>
                          <w:sz w:val="24"/>
                          <w:szCs w:val="24"/>
                        </w:rPr>
                        <w:t>関東経済産業局、</w:t>
                      </w:r>
                      <w:r w:rsidR="00F453DA" w:rsidRPr="00F453DA">
                        <w:rPr>
                          <w:rFonts w:ascii="ＭＳ Ｐゴシック" w:eastAsia="ＭＳ Ｐゴシック" w:hAnsi="ＭＳ Ｐゴシック"/>
                          <w:color w:val="000000" w:themeColor="text1"/>
                          <w:sz w:val="24"/>
                          <w:szCs w:val="24"/>
                        </w:rPr>
                        <w:t>(国研)新エネルギー・産業技術総合開発機構</w:t>
                      </w:r>
                      <w:r w:rsidR="0025737F">
                        <w:rPr>
                          <w:rFonts w:ascii="ＭＳ Ｐゴシック" w:eastAsia="ＭＳ Ｐゴシック" w:hAnsi="ＭＳ Ｐゴシック" w:hint="eastAsia"/>
                          <w:color w:val="000000" w:themeColor="text1"/>
                          <w:sz w:val="24"/>
                          <w:szCs w:val="24"/>
                        </w:rPr>
                        <w:t>を</w:t>
                      </w:r>
                      <w:r w:rsidRPr="006038C5">
                        <w:rPr>
                          <w:rFonts w:ascii="ＭＳ Ｐゴシック" w:eastAsia="ＭＳ Ｐゴシック" w:hAnsi="ＭＳ Ｐゴシック"/>
                          <w:color w:val="000000" w:themeColor="text1"/>
                          <w:sz w:val="24"/>
                          <w:szCs w:val="24"/>
                        </w:rPr>
                        <w:t>講師に迎え、</w:t>
                      </w:r>
                      <w:r w:rsidR="004D784A">
                        <w:rPr>
                          <w:rFonts w:ascii="ＭＳ Ｐゴシック" w:eastAsia="ＭＳ Ｐゴシック" w:hAnsi="ＭＳ Ｐゴシック" w:hint="eastAsia"/>
                          <w:color w:val="000000" w:themeColor="text1"/>
                          <w:sz w:val="24"/>
                          <w:szCs w:val="24"/>
                        </w:rPr>
                        <w:t>中小企業向け</w:t>
                      </w:r>
                      <w:r w:rsidR="00A1213E" w:rsidRPr="00A1213E">
                        <w:rPr>
                          <w:rFonts w:ascii="ＭＳ Ｐゴシック" w:eastAsia="ＭＳ Ｐゴシック" w:hAnsi="ＭＳ Ｐゴシック" w:hint="eastAsia"/>
                          <w:color w:val="000000" w:themeColor="text1"/>
                          <w:sz w:val="24"/>
                          <w:szCs w:val="24"/>
                        </w:rPr>
                        <w:t>研究開発</w:t>
                      </w:r>
                      <w:r w:rsidR="0025737F">
                        <w:rPr>
                          <w:rFonts w:ascii="ＭＳ Ｐゴシック" w:eastAsia="ＭＳ Ｐゴシック" w:hAnsi="ＭＳ Ｐゴシック" w:hint="eastAsia"/>
                          <w:color w:val="000000" w:themeColor="text1"/>
                          <w:sz w:val="24"/>
                          <w:szCs w:val="24"/>
                        </w:rPr>
                        <w:t>支援制度の</w:t>
                      </w:r>
                      <w:r w:rsidR="00F453DA">
                        <w:rPr>
                          <w:rFonts w:ascii="ＭＳ Ｐゴシック" w:eastAsia="ＭＳ Ｐゴシック" w:hAnsi="ＭＳ Ｐゴシック" w:hint="eastAsia"/>
                          <w:color w:val="000000" w:themeColor="text1"/>
                          <w:sz w:val="24"/>
                          <w:szCs w:val="24"/>
                        </w:rPr>
                        <w:t>概要</w:t>
                      </w:r>
                      <w:r w:rsidR="00DC484A">
                        <w:rPr>
                          <w:rFonts w:ascii="ＭＳ Ｐゴシック" w:eastAsia="ＭＳ Ｐゴシック" w:hAnsi="ＭＳ Ｐゴシック" w:hint="eastAsia"/>
                          <w:color w:val="000000" w:themeColor="text1"/>
                          <w:sz w:val="24"/>
                          <w:szCs w:val="24"/>
                        </w:rPr>
                        <w:t>及び</w:t>
                      </w:r>
                      <w:r w:rsidR="00DC484A" w:rsidRPr="00DC484A">
                        <w:rPr>
                          <w:rFonts w:ascii="ＭＳ Ｐゴシック" w:eastAsia="ＭＳ Ｐゴシック" w:hAnsi="ＭＳ Ｐゴシック"/>
                          <w:color w:val="000000" w:themeColor="text1"/>
                          <w:sz w:val="24"/>
                          <w:szCs w:val="24"/>
                        </w:rPr>
                        <w:t>NICO支援事業説明を行うとともに、</w:t>
                      </w:r>
                      <w:r w:rsidR="0025737F" w:rsidRPr="006038C5">
                        <w:rPr>
                          <w:rFonts w:ascii="ＭＳ Ｐゴシック" w:eastAsia="ＭＳ Ｐゴシック" w:hAnsi="ＭＳ Ｐゴシック"/>
                          <w:color w:val="000000" w:themeColor="text1"/>
                          <w:sz w:val="24"/>
                          <w:szCs w:val="24"/>
                        </w:rPr>
                        <w:t>(独)中小企業基盤整備機構</w:t>
                      </w:r>
                      <w:r w:rsidR="0025737F">
                        <w:rPr>
                          <w:rFonts w:ascii="ＭＳ Ｐゴシック" w:eastAsia="ＭＳ Ｐゴシック" w:hAnsi="ＭＳ Ｐゴシック" w:hint="eastAsia"/>
                          <w:color w:val="000000" w:themeColor="text1"/>
                          <w:sz w:val="24"/>
                          <w:szCs w:val="24"/>
                        </w:rPr>
                        <w:t>アドバイザーから</w:t>
                      </w:r>
                      <w:r w:rsidR="00A1213E" w:rsidRPr="00A1213E">
                        <w:rPr>
                          <w:rFonts w:ascii="ＭＳ Ｐゴシック" w:eastAsia="ＭＳ Ｐゴシック" w:hAnsi="ＭＳ Ｐゴシック" w:hint="eastAsia"/>
                          <w:color w:val="000000" w:themeColor="text1"/>
                          <w:sz w:val="24"/>
                          <w:szCs w:val="24"/>
                        </w:rPr>
                        <w:t>成長型中小企業等研究開発支援事業</w:t>
                      </w:r>
                      <w:r w:rsidR="001A0CD5">
                        <w:rPr>
                          <w:rFonts w:ascii="ＭＳ Ｐゴシック" w:eastAsia="ＭＳ Ｐゴシック" w:hAnsi="ＭＳ Ｐゴシック" w:hint="eastAsia"/>
                          <w:color w:val="000000" w:themeColor="text1"/>
                          <w:sz w:val="24"/>
                          <w:szCs w:val="24"/>
                        </w:rPr>
                        <w:t>(</w:t>
                      </w:r>
                      <w:r w:rsidR="001A0CD5">
                        <w:rPr>
                          <w:rFonts w:ascii="ＭＳ Ｐゴシック" w:eastAsia="ＭＳ Ｐゴシック" w:hAnsi="ＭＳ Ｐゴシック"/>
                          <w:color w:val="000000" w:themeColor="text1"/>
                          <w:sz w:val="24"/>
                          <w:szCs w:val="24"/>
                        </w:rPr>
                        <w:t>G</w:t>
                      </w:r>
                      <w:r w:rsidR="001A0CD5">
                        <w:rPr>
                          <w:rFonts w:ascii="ＭＳ Ｐゴシック" w:eastAsia="ＭＳ Ｐゴシック" w:hAnsi="ＭＳ Ｐゴシック" w:hint="eastAsia"/>
                          <w:color w:val="000000" w:themeColor="text1"/>
                          <w:sz w:val="24"/>
                          <w:szCs w:val="24"/>
                        </w:rPr>
                        <w:t>o</w:t>
                      </w:r>
                      <w:r w:rsidR="001A0CD5">
                        <w:rPr>
                          <w:rFonts w:ascii="ＭＳ Ｐゴシック" w:eastAsia="ＭＳ Ｐゴシック" w:hAnsi="ＭＳ Ｐゴシック"/>
                          <w:color w:val="000000" w:themeColor="text1"/>
                          <w:sz w:val="24"/>
                          <w:szCs w:val="24"/>
                        </w:rPr>
                        <w:t>-T</w:t>
                      </w:r>
                      <w:r w:rsidR="001A0CD5">
                        <w:rPr>
                          <w:rFonts w:ascii="ＭＳ Ｐゴシック" w:eastAsia="ＭＳ Ｐゴシック" w:hAnsi="ＭＳ Ｐゴシック" w:hint="eastAsia"/>
                          <w:color w:val="000000" w:themeColor="text1"/>
                          <w:sz w:val="24"/>
                          <w:szCs w:val="24"/>
                        </w:rPr>
                        <w:t>ech)</w:t>
                      </w:r>
                      <w:r w:rsidR="0025737F">
                        <w:rPr>
                          <w:rFonts w:ascii="ＭＳ Ｐゴシック" w:eastAsia="ＭＳ Ｐゴシック" w:hAnsi="ＭＳ Ｐゴシック" w:hint="eastAsia"/>
                          <w:color w:val="000000" w:themeColor="text1"/>
                          <w:sz w:val="24"/>
                          <w:szCs w:val="24"/>
                        </w:rPr>
                        <w:t>を題材にして</w:t>
                      </w:r>
                      <w:r w:rsidR="00E60F51">
                        <w:rPr>
                          <w:rFonts w:ascii="ＭＳ Ｐゴシック" w:eastAsia="ＭＳ Ｐゴシック" w:hAnsi="ＭＳ Ｐゴシック" w:hint="eastAsia"/>
                          <w:color w:val="000000" w:themeColor="text1"/>
                          <w:sz w:val="24"/>
                          <w:szCs w:val="24"/>
                        </w:rPr>
                        <w:t>、</w:t>
                      </w:r>
                      <w:r w:rsidR="004D784A" w:rsidRPr="004D784A">
                        <w:rPr>
                          <w:rFonts w:ascii="ＭＳ Ｐゴシック" w:eastAsia="ＭＳ Ｐゴシック" w:hAnsi="ＭＳ Ｐゴシック" w:hint="eastAsia"/>
                          <w:color w:val="000000" w:themeColor="text1"/>
                          <w:sz w:val="24"/>
                          <w:szCs w:val="24"/>
                        </w:rPr>
                        <w:t>申請書の基本的な書き方と採択される上でのポイント解説</w:t>
                      </w:r>
                      <w:r w:rsidR="0025737F">
                        <w:rPr>
                          <w:rFonts w:ascii="ＭＳ Ｐゴシック" w:eastAsia="ＭＳ Ｐゴシック" w:hAnsi="ＭＳ Ｐゴシック" w:hint="eastAsia"/>
                          <w:color w:val="000000" w:themeColor="text1"/>
                          <w:sz w:val="24"/>
                          <w:szCs w:val="24"/>
                        </w:rPr>
                        <w:t>を行います。併せて</w:t>
                      </w:r>
                      <w:r w:rsidR="00A1213E" w:rsidRPr="00A1213E">
                        <w:rPr>
                          <w:rFonts w:ascii="ＭＳ Ｐゴシック" w:eastAsia="ＭＳ Ｐゴシック" w:hAnsi="ＭＳ Ｐゴシック" w:hint="eastAsia"/>
                          <w:color w:val="000000" w:themeColor="text1"/>
                          <w:sz w:val="24"/>
                          <w:szCs w:val="24"/>
                        </w:rPr>
                        <w:t>申請を検討している</w:t>
                      </w:r>
                      <w:r w:rsidR="00E60F51" w:rsidRPr="00E60F51">
                        <w:rPr>
                          <w:rFonts w:ascii="ＭＳ Ｐゴシック" w:eastAsia="ＭＳ Ｐゴシック" w:hAnsi="ＭＳ Ｐゴシック" w:hint="eastAsia"/>
                          <w:color w:val="000000" w:themeColor="text1"/>
                          <w:sz w:val="24"/>
                          <w:szCs w:val="24"/>
                        </w:rPr>
                        <w:t>県内企業</w:t>
                      </w:r>
                      <w:r w:rsidR="00E60F51">
                        <w:rPr>
                          <w:rFonts w:ascii="ＭＳ Ｐゴシック" w:eastAsia="ＭＳ Ｐゴシック" w:hAnsi="ＭＳ Ｐゴシック" w:hint="eastAsia"/>
                          <w:color w:val="000000" w:themeColor="text1"/>
                          <w:sz w:val="24"/>
                          <w:szCs w:val="24"/>
                        </w:rPr>
                        <w:t>に対し個別</w:t>
                      </w:r>
                      <w:r w:rsidR="00A1213E" w:rsidRPr="00A1213E">
                        <w:rPr>
                          <w:rFonts w:ascii="ＭＳ Ｐゴシック" w:eastAsia="ＭＳ Ｐゴシック" w:hAnsi="ＭＳ Ｐゴシック" w:hint="eastAsia"/>
                          <w:color w:val="000000" w:themeColor="text1"/>
                          <w:sz w:val="24"/>
                          <w:szCs w:val="24"/>
                        </w:rPr>
                        <w:t>相談会を開催し</w:t>
                      </w:r>
                      <w:r w:rsidR="00A1213E">
                        <w:rPr>
                          <w:rFonts w:ascii="ＭＳ Ｐゴシック" w:eastAsia="ＭＳ Ｐゴシック" w:hAnsi="ＭＳ Ｐゴシック" w:hint="eastAsia"/>
                          <w:color w:val="000000" w:themeColor="text1"/>
                          <w:sz w:val="24"/>
                          <w:szCs w:val="24"/>
                        </w:rPr>
                        <w:t>ます。</w:t>
                      </w:r>
                      <w:r w:rsidR="00D85806" w:rsidRPr="00D85806">
                        <w:rPr>
                          <w:rFonts w:ascii="ＭＳ Ｐゴシック" w:eastAsia="ＭＳ Ｐゴシック" w:hAnsi="ＭＳ Ｐゴシック" w:hint="eastAsia"/>
                          <w:color w:val="000000" w:themeColor="text1"/>
                          <w:sz w:val="24"/>
                          <w:szCs w:val="24"/>
                        </w:rPr>
                        <w:t>研究開発型競争的資金</w:t>
                      </w:r>
                      <w:r w:rsidR="007C3107">
                        <w:rPr>
                          <w:rFonts w:ascii="ＭＳ Ｐゴシック" w:eastAsia="ＭＳ Ｐゴシック" w:hAnsi="ＭＳ Ｐゴシック" w:hint="eastAsia"/>
                          <w:color w:val="000000" w:themeColor="text1"/>
                          <w:sz w:val="24"/>
                          <w:szCs w:val="24"/>
                        </w:rPr>
                        <w:t>の</w:t>
                      </w:r>
                      <w:r w:rsidR="00D85806" w:rsidRPr="00D85806">
                        <w:rPr>
                          <w:rFonts w:ascii="ＭＳ Ｐゴシック" w:eastAsia="ＭＳ Ｐゴシック" w:hAnsi="ＭＳ Ｐゴシック" w:hint="eastAsia"/>
                          <w:color w:val="000000" w:themeColor="text1"/>
                          <w:sz w:val="24"/>
                          <w:szCs w:val="24"/>
                        </w:rPr>
                        <w:t>獲得</w:t>
                      </w:r>
                      <w:r w:rsidR="00D85806">
                        <w:rPr>
                          <w:rFonts w:ascii="ＭＳ Ｐゴシック" w:eastAsia="ＭＳ Ｐゴシック" w:hAnsi="ＭＳ Ｐゴシック" w:hint="eastAsia"/>
                          <w:color w:val="000000" w:themeColor="text1"/>
                          <w:sz w:val="24"/>
                          <w:szCs w:val="24"/>
                        </w:rPr>
                        <w:t>にご興味</w:t>
                      </w:r>
                      <w:r w:rsidR="006D507E">
                        <w:rPr>
                          <w:rFonts w:ascii="ＭＳ Ｐゴシック" w:eastAsia="ＭＳ Ｐゴシック" w:hAnsi="ＭＳ Ｐゴシック" w:hint="eastAsia"/>
                          <w:color w:val="000000" w:themeColor="text1"/>
                          <w:sz w:val="24"/>
                          <w:szCs w:val="24"/>
                        </w:rPr>
                        <w:t>をお持ちの</w:t>
                      </w:r>
                      <w:r w:rsidR="00D85806">
                        <w:rPr>
                          <w:rFonts w:ascii="ＭＳ Ｐゴシック" w:eastAsia="ＭＳ Ｐゴシック" w:hAnsi="ＭＳ Ｐゴシック" w:hint="eastAsia"/>
                          <w:color w:val="000000" w:themeColor="text1"/>
                          <w:sz w:val="24"/>
                          <w:szCs w:val="24"/>
                        </w:rPr>
                        <w:t>県内</w:t>
                      </w:r>
                      <w:r w:rsidRPr="006038C5">
                        <w:rPr>
                          <w:rFonts w:ascii="ＭＳ Ｐゴシック" w:eastAsia="ＭＳ Ｐゴシック" w:hAnsi="ＭＳ Ｐゴシック"/>
                          <w:color w:val="000000" w:themeColor="text1"/>
                          <w:sz w:val="24"/>
                          <w:szCs w:val="24"/>
                        </w:rPr>
                        <w:t>企業の</w:t>
                      </w:r>
                      <w:r w:rsidR="007C3107">
                        <w:rPr>
                          <w:rFonts w:ascii="ＭＳ Ｐゴシック" w:eastAsia="ＭＳ Ｐゴシック" w:hAnsi="ＭＳ Ｐゴシック" w:hint="eastAsia"/>
                          <w:color w:val="000000" w:themeColor="text1"/>
                          <w:sz w:val="24"/>
                          <w:szCs w:val="24"/>
                        </w:rPr>
                        <w:t>皆様の</w:t>
                      </w:r>
                      <w:r w:rsidRPr="006038C5">
                        <w:rPr>
                          <w:rFonts w:ascii="ＭＳ Ｐゴシック" w:eastAsia="ＭＳ Ｐゴシック" w:hAnsi="ＭＳ Ｐゴシック"/>
                          <w:color w:val="000000" w:themeColor="text1"/>
                          <w:sz w:val="24"/>
                          <w:szCs w:val="24"/>
                        </w:rPr>
                        <w:t>参加をお待ちしております。</w:t>
                      </w:r>
                    </w:p>
                  </w:txbxContent>
                </v:textbox>
                <w10:wrap anchorx="margin"/>
              </v:rect>
            </w:pict>
          </mc:Fallback>
        </mc:AlternateContent>
      </w:r>
    </w:p>
    <w:p w14:paraId="4016C43E" w14:textId="4045634D" w:rsidR="006038C5" w:rsidRDefault="006038C5"/>
    <w:p w14:paraId="3D5BDD58" w14:textId="00621FC5" w:rsidR="006038C5" w:rsidRDefault="006038C5"/>
    <w:p w14:paraId="32FBA3FA" w14:textId="7ACE7706" w:rsidR="006038C5" w:rsidRDefault="006038C5"/>
    <w:p w14:paraId="5DB90CC6" w14:textId="1F2C01D7" w:rsidR="006038C5" w:rsidRDefault="006038C5"/>
    <w:p w14:paraId="764F5CE2" w14:textId="5DAB4AC1" w:rsidR="006038C5" w:rsidRDefault="006038C5"/>
    <w:p w14:paraId="456E46F1" w14:textId="4E7BAC77" w:rsidR="006038C5" w:rsidRDefault="006038C5" w:rsidP="006038C5">
      <w:pPr>
        <w:snapToGrid w:val="0"/>
        <w:spacing w:line="120" w:lineRule="exact"/>
        <w:ind w:leftChars="100" w:left="1770" w:hangingChars="650" w:hanging="1560"/>
        <w:jc w:val="left"/>
        <w:rPr>
          <w:rFonts w:ascii="ＭＳ Ｐゴシック" w:eastAsia="ＭＳ Ｐゴシック" w:hAnsi="ＭＳ Ｐゴシック"/>
          <w:sz w:val="24"/>
          <w:szCs w:val="24"/>
        </w:rPr>
      </w:pPr>
    </w:p>
    <w:p w14:paraId="53448547" w14:textId="07978F56" w:rsidR="00122AC6" w:rsidRDefault="00122AC6" w:rsidP="006038C5">
      <w:pPr>
        <w:snapToGrid w:val="0"/>
        <w:spacing w:line="120" w:lineRule="exact"/>
        <w:ind w:leftChars="100" w:left="1770" w:hangingChars="650" w:hanging="1560"/>
        <w:jc w:val="left"/>
        <w:rPr>
          <w:rFonts w:ascii="ＭＳ Ｐゴシック" w:eastAsia="ＭＳ Ｐゴシック" w:hAnsi="ＭＳ Ｐゴシック"/>
          <w:sz w:val="24"/>
          <w:szCs w:val="24"/>
        </w:rPr>
      </w:pPr>
    </w:p>
    <w:p w14:paraId="6B556DC5" w14:textId="62C2C98D" w:rsidR="006038C5" w:rsidRPr="00FC1385" w:rsidRDefault="006038C5" w:rsidP="00DB5981">
      <w:pPr>
        <w:snapToGrid w:val="0"/>
        <w:spacing w:beforeLines="50" w:before="180"/>
        <w:ind w:firstLineChars="100" w:firstLine="241"/>
        <w:jc w:val="left"/>
        <w:rPr>
          <w:rFonts w:asciiTheme="majorEastAsia" w:eastAsiaTheme="majorEastAsia" w:hAnsiTheme="majorEastAsia"/>
          <w:sz w:val="24"/>
          <w:szCs w:val="24"/>
        </w:rPr>
      </w:pPr>
      <w:r w:rsidRPr="00471183">
        <w:rPr>
          <w:rFonts w:ascii="ＭＳ Ｐゴシック" w:eastAsia="ＭＳ Ｐゴシック" w:hAnsi="ＭＳ Ｐゴシック" w:hint="eastAsia"/>
          <w:b/>
          <w:bCs/>
          <w:sz w:val="24"/>
          <w:szCs w:val="24"/>
        </w:rPr>
        <w:t>１．</w:t>
      </w:r>
      <w:r w:rsidR="005250DF" w:rsidRPr="00471183">
        <w:rPr>
          <w:rFonts w:ascii="ＭＳ Ｐゴシック" w:eastAsia="ＭＳ Ｐゴシック" w:hAnsi="ＭＳ Ｐゴシック" w:hint="eastAsia"/>
          <w:b/>
          <w:bCs/>
          <w:sz w:val="24"/>
          <w:szCs w:val="24"/>
        </w:rPr>
        <w:t>開催</w:t>
      </w:r>
      <w:r w:rsidRPr="00471183">
        <w:rPr>
          <w:rFonts w:ascii="ＭＳ Ｐゴシック" w:eastAsia="ＭＳ Ｐゴシック" w:hAnsi="ＭＳ Ｐゴシック" w:hint="eastAsia"/>
          <w:b/>
          <w:bCs/>
          <w:sz w:val="24"/>
          <w:szCs w:val="24"/>
        </w:rPr>
        <w:t>日時</w:t>
      </w:r>
      <w:r w:rsidRPr="00C747D2">
        <w:rPr>
          <w:rFonts w:ascii="ＭＳ Ｐゴシック" w:eastAsia="ＭＳ Ｐゴシック" w:hAnsi="ＭＳ Ｐゴシック" w:hint="eastAsia"/>
          <w:sz w:val="24"/>
          <w:szCs w:val="24"/>
        </w:rPr>
        <w:t xml:space="preserve">　　</w:t>
      </w:r>
      <w:r w:rsidR="005250DF">
        <w:rPr>
          <w:rFonts w:ascii="ＭＳ Ｐゴシック" w:eastAsia="ＭＳ Ｐゴシック" w:hAnsi="ＭＳ Ｐゴシック" w:hint="eastAsia"/>
          <w:sz w:val="24"/>
          <w:szCs w:val="24"/>
        </w:rPr>
        <w:t xml:space="preserve">　</w:t>
      </w:r>
      <w:r w:rsidRPr="00471183">
        <w:rPr>
          <w:rFonts w:ascii="HGSｺﾞｼｯｸE" w:eastAsia="HGSｺﾞｼｯｸE" w:hAnsi="HGSｺﾞｼｯｸE" w:hint="eastAsia"/>
          <w:sz w:val="24"/>
          <w:szCs w:val="24"/>
        </w:rPr>
        <w:t>令和</w:t>
      </w:r>
      <w:r w:rsidR="00333942">
        <w:rPr>
          <w:rFonts w:ascii="HGSｺﾞｼｯｸE" w:eastAsia="HGSｺﾞｼｯｸE" w:hAnsi="HGSｺﾞｼｯｸE" w:hint="eastAsia"/>
          <w:sz w:val="24"/>
          <w:szCs w:val="24"/>
        </w:rPr>
        <w:t>5</w:t>
      </w:r>
      <w:r w:rsidRPr="00471183">
        <w:rPr>
          <w:rFonts w:ascii="HGSｺﾞｼｯｸE" w:eastAsia="HGSｺﾞｼｯｸE" w:hAnsi="HGSｺﾞｼｯｸE" w:hint="eastAsia"/>
          <w:sz w:val="24"/>
          <w:szCs w:val="24"/>
        </w:rPr>
        <w:t>年1</w:t>
      </w:r>
      <w:r w:rsidR="00BB45DC">
        <w:rPr>
          <w:rFonts w:ascii="HGSｺﾞｼｯｸE" w:eastAsia="HGSｺﾞｼｯｸE" w:hAnsi="HGSｺﾞｼｯｸE" w:hint="eastAsia"/>
          <w:sz w:val="24"/>
          <w:szCs w:val="24"/>
        </w:rPr>
        <w:t>1</w:t>
      </w:r>
      <w:r w:rsidRPr="00471183">
        <w:rPr>
          <w:rFonts w:ascii="HGSｺﾞｼｯｸE" w:eastAsia="HGSｺﾞｼｯｸE" w:hAnsi="HGSｺﾞｼｯｸE" w:hint="eastAsia"/>
          <w:sz w:val="24"/>
          <w:szCs w:val="24"/>
        </w:rPr>
        <w:t>月</w:t>
      </w:r>
      <w:r w:rsidR="00BB45DC">
        <w:rPr>
          <w:rFonts w:ascii="HGSｺﾞｼｯｸE" w:eastAsia="HGSｺﾞｼｯｸE" w:hAnsi="HGSｺﾞｼｯｸE" w:hint="eastAsia"/>
          <w:sz w:val="24"/>
          <w:szCs w:val="24"/>
        </w:rPr>
        <w:t>27</w:t>
      </w:r>
      <w:r w:rsidRPr="00471183">
        <w:rPr>
          <w:rFonts w:ascii="HGSｺﾞｼｯｸE" w:eastAsia="HGSｺﾞｼｯｸE" w:hAnsi="HGSｺﾞｼｯｸE" w:hint="eastAsia"/>
          <w:sz w:val="24"/>
          <w:szCs w:val="24"/>
        </w:rPr>
        <w:t>日（</w:t>
      </w:r>
      <w:r w:rsidR="00333942">
        <w:rPr>
          <w:rFonts w:ascii="HGSｺﾞｼｯｸE" w:eastAsia="HGSｺﾞｼｯｸE" w:hAnsi="HGSｺﾞｼｯｸE" w:hint="eastAsia"/>
          <w:sz w:val="24"/>
          <w:szCs w:val="24"/>
        </w:rPr>
        <w:t>月</w:t>
      </w:r>
      <w:r w:rsidRPr="00471183">
        <w:rPr>
          <w:rFonts w:ascii="HGSｺﾞｼｯｸE" w:eastAsia="HGSｺﾞｼｯｸE" w:hAnsi="HGSｺﾞｼｯｸE" w:hint="eastAsia"/>
          <w:sz w:val="24"/>
          <w:szCs w:val="24"/>
        </w:rPr>
        <w:t>）</w:t>
      </w:r>
      <w:r w:rsidRPr="00471183">
        <w:rPr>
          <w:rFonts w:ascii="HGSｺﾞｼｯｸE" w:eastAsia="HGSｺﾞｼｯｸE" w:hAnsi="HGSｺﾞｼｯｸE"/>
          <w:sz w:val="24"/>
          <w:szCs w:val="24"/>
        </w:rPr>
        <w:t>1</w:t>
      </w:r>
      <w:r w:rsidR="00BB45DC">
        <w:rPr>
          <w:rFonts w:ascii="HGSｺﾞｼｯｸE" w:eastAsia="HGSｺﾞｼｯｸE" w:hAnsi="HGSｺﾞｼｯｸE" w:hint="eastAsia"/>
          <w:sz w:val="24"/>
          <w:szCs w:val="24"/>
        </w:rPr>
        <w:t>3</w:t>
      </w:r>
      <w:r w:rsidRPr="00471183">
        <w:rPr>
          <w:rFonts w:ascii="HGSｺﾞｼｯｸE" w:eastAsia="HGSｺﾞｼｯｸE" w:hAnsi="HGSｺﾞｼｯｸE"/>
          <w:sz w:val="24"/>
          <w:szCs w:val="24"/>
        </w:rPr>
        <w:t>:</w:t>
      </w:r>
      <w:r w:rsidR="00F453DA">
        <w:rPr>
          <w:rFonts w:ascii="HGSｺﾞｼｯｸE" w:eastAsia="HGSｺﾞｼｯｸE" w:hAnsi="HGSｺﾞｼｯｸE" w:hint="eastAsia"/>
          <w:sz w:val="24"/>
          <w:szCs w:val="24"/>
        </w:rPr>
        <w:t>00</w:t>
      </w:r>
      <w:r w:rsidRPr="00471183">
        <w:rPr>
          <w:rFonts w:ascii="HGSｺﾞｼｯｸE" w:eastAsia="HGSｺﾞｼｯｸE" w:hAnsi="HGSｺﾞｼｯｸE" w:hint="eastAsia"/>
          <w:sz w:val="24"/>
          <w:szCs w:val="24"/>
        </w:rPr>
        <w:t xml:space="preserve">　～</w:t>
      </w:r>
      <w:r w:rsidR="00DB5981">
        <w:rPr>
          <w:rFonts w:ascii="HGSｺﾞｼｯｸE" w:eastAsia="HGSｺﾞｼｯｸE" w:hAnsi="HGSｺﾞｼｯｸE" w:hint="eastAsia"/>
          <w:sz w:val="24"/>
          <w:szCs w:val="24"/>
        </w:rPr>
        <w:t xml:space="preserve"> </w:t>
      </w:r>
      <w:r w:rsidRPr="00471183">
        <w:rPr>
          <w:rFonts w:ascii="HGSｺﾞｼｯｸE" w:eastAsia="HGSｺﾞｼｯｸE" w:hAnsi="HGSｺﾞｼｯｸE" w:hint="eastAsia"/>
          <w:sz w:val="24"/>
          <w:szCs w:val="24"/>
        </w:rPr>
        <w:t>個別相談終了まで</w:t>
      </w:r>
    </w:p>
    <w:p w14:paraId="4761055E" w14:textId="4A9D06B5" w:rsidR="006038C5" w:rsidRPr="00471183" w:rsidRDefault="006038C5" w:rsidP="00333942">
      <w:pPr>
        <w:snapToGrid w:val="0"/>
        <w:spacing w:beforeLines="50" w:before="180"/>
        <w:ind w:firstLineChars="100" w:firstLine="241"/>
        <w:jc w:val="left"/>
        <w:rPr>
          <w:rFonts w:ascii="HGSｺﾞｼｯｸE" w:eastAsia="HGSｺﾞｼｯｸE" w:hAnsi="HGSｺﾞｼｯｸE"/>
          <w:sz w:val="24"/>
          <w:szCs w:val="24"/>
        </w:rPr>
      </w:pPr>
      <w:r w:rsidRPr="00471183">
        <w:rPr>
          <w:rFonts w:ascii="ＭＳ Ｐゴシック" w:eastAsia="ＭＳ Ｐゴシック" w:hAnsi="ＭＳ Ｐゴシック" w:hint="eastAsia"/>
          <w:b/>
          <w:bCs/>
          <w:sz w:val="24"/>
          <w:szCs w:val="24"/>
        </w:rPr>
        <w:t>２．開催</w:t>
      </w:r>
      <w:r w:rsidR="00D85806">
        <w:rPr>
          <w:rFonts w:ascii="ＭＳ Ｐゴシック" w:eastAsia="ＭＳ Ｐゴシック" w:hAnsi="ＭＳ Ｐゴシック" w:hint="eastAsia"/>
          <w:b/>
          <w:bCs/>
          <w:sz w:val="24"/>
          <w:szCs w:val="24"/>
        </w:rPr>
        <w:t>場所</w:t>
      </w:r>
      <w:r w:rsidRPr="00471183">
        <w:rPr>
          <w:rFonts w:ascii="ＭＳ Ｐゴシック" w:eastAsia="ＭＳ Ｐゴシック" w:hAnsi="ＭＳ Ｐゴシック" w:hint="eastAsia"/>
          <w:b/>
          <w:bCs/>
          <w:sz w:val="24"/>
          <w:szCs w:val="24"/>
        </w:rPr>
        <w:t xml:space="preserve"> </w:t>
      </w:r>
      <w:r w:rsidRPr="00C747D2">
        <w:rPr>
          <w:rFonts w:ascii="ＭＳ Ｐゴシック" w:eastAsia="ＭＳ Ｐゴシック" w:hAnsi="ＭＳ Ｐゴシック" w:hint="eastAsia"/>
          <w:sz w:val="24"/>
          <w:szCs w:val="24"/>
        </w:rPr>
        <w:t xml:space="preserve"> 　</w:t>
      </w:r>
      <w:r w:rsidR="00512DCE" w:rsidRPr="00512DCE">
        <w:rPr>
          <w:rFonts w:ascii="HGPｺﾞｼｯｸE" w:eastAsia="HGPｺﾞｼｯｸE" w:hAnsi="HGPｺﾞｼｯｸE" w:hint="eastAsia"/>
          <w:sz w:val="24"/>
          <w:szCs w:val="24"/>
        </w:rPr>
        <w:t>米百俵プレイス</w:t>
      </w:r>
      <w:r w:rsidR="00512DCE">
        <w:rPr>
          <w:rFonts w:ascii="HGPｺﾞｼｯｸE" w:eastAsia="HGPｺﾞｼｯｸE" w:hAnsi="HGPｺﾞｼｯｸE" w:hint="eastAsia"/>
          <w:sz w:val="24"/>
          <w:szCs w:val="24"/>
        </w:rPr>
        <w:t xml:space="preserve">　ミライエ長岡５FスタジオA・B</w:t>
      </w:r>
      <w:r w:rsidR="004C3211">
        <w:rPr>
          <w:rFonts w:ascii="HGPｺﾞｼｯｸE" w:eastAsia="HGPｺﾞｼｯｸE" w:hAnsi="HGPｺﾞｼｯｸE" w:hint="eastAsia"/>
          <w:sz w:val="24"/>
          <w:szCs w:val="24"/>
        </w:rPr>
        <w:t xml:space="preserve">　</w:t>
      </w:r>
      <w:r w:rsidR="00512DCE">
        <w:rPr>
          <w:rFonts w:ascii="HGPｺﾞｼｯｸE" w:eastAsia="HGPｺﾞｼｯｸE" w:hAnsi="HGPｺﾞｼｯｸE" w:hint="eastAsia"/>
          <w:sz w:val="24"/>
          <w:szCs w:val="24"/>
        </w:rPr>
        <w:t>（</w:t>
      </w:r>
      <w:r w:rsidR="00512DCE" w:rsidRPr="00512DCE">
        <w:rPr>
          <w:rFonts w:ascii="HGPｺﾞｼｯｸE" w:eastAsia="HGPｺﾞｼｯｸE" w:hAnsi="HGPｺﾞｼｯｸE" w:hint="eastAsia"/>
          <w:sz w:val="24"/>
          <w:szCs w:val="24"/>
        </w:rPr>
        <w:t>長岡市大手通</w:t>
      </w:r>
      <w:r w:rsidR="00512DCE" w:rsidRPr="00512DCE">
        <w:rPr>
          <w:rFonts w:ascii="HGPｺﾞｼｯｸE" w:eastAsia="HGPｺﾞｼｯｸE" w:hAnsi="HGPｺﾞｼｯｸE"/>
          <w:sz w:val="24"/>
          <w:szCs w:val="24"/>
        </w:rPr>
        <w:t>2丁目3番地10</w:t>
      </w:r>
      <w:r w:rsidR="00512DCE">
        <w:rPr>
          <w:rFonts w:ascii="HGPｺﾞｼｯｸE" w:eastAsia="HGPｺﾞｼｯｸE" w:hAnsi="HGPｺﾞｼｯｸE" w:hint="eastAsia"/>
          <w:sz w:val="24"/>
          <w:szCs w:val="24"/>
        </w:rPr>
        <w:t>）</w:t>
      </w:r>
    </w:p>
    <w:p w14:paraId="7017C914" w14:textId="329A4D79" w:rsidR="006038C5" w:rsidRPr="00872A35" w:rsidRDefault="006038C5" w:rsidP="00D85806">
      <w:pPr>
        <w:snapToGrid w:val="0"/>
        <w:spacing w:beforeLines="50" w:before="180" w:afterLines="50" w:after="180"/>
        <w:ind w:firstLineChars="100" w:firstLine="241"/>
        <w:rPr>
          <w:rFonts w:ascii="ＭＳ Ｐゴシック" w:eastAsia="ＭＳ Ｐゴシック" w:hAnsi="ＭＳ Ｐゴシック"/>
          <w:b/>
          <w:bCs/>
          <w:sz w:val="24"/>
          <w:szCs w:val="24"/>
        </w:rPr>
      </w:pPr>
      <w:r w:rsidRPr="00471183">
        <w:rPr>
          <w:rFonts w:ascii="ＭＳ Ｐゴシック" w:eastAsia="ＭＳ Ｐゴシック" w:hAnsi="ＭＳ Ｐゴシック" w:hint="eastAsia"/>
          <w:b/>
          <w:bCs/>
          <w:sz w:val="24"/>
          <w:szCs w:val="24"/>
        </w:rPr>
        <w:t>３．内容及びスケジュール</w:t>
      </w:r>
    </w:p>
    <w:tbl>
      <w:tblPr>
        <w:tblStyle w:val="a3"/>
        <w:tblW w:w="9923" w:type="dxa"/>
        <w:tblInd w:w="562" w:type="dxa"/>
        <w:tblLook w:val="04A0" w:firstRow="1" w:lastRow="0" w:firstColumn="1" w:lastColumn="0" w:noHBand="0" w:noVBand="1"/>
      </w:tblPr>
      <w:tblGrid>
        <w:gridCol w:w="1560"/>
        <w:gridCol w:w="8363"/>
      </w:tblGrid>
      <w:tr w:rsidR="006038C5" w:rsidRPr="00B238A7" w14:paraId="396215E8" w14:textId="77777777" w:rsidTr="00B238A7">
        <w:trPr>
          <w:trHeight w:val="987"/>
        </w:trPr>
        <w:tc>
          <w:tcPr>
            <w:tcW w:w="1560" w:type="dxa"/>
            <w:shd w:val="pct5" w:color="auto" w:fill="auto"/>
            <w:vAlign w:val="center"/>
          </w:tcPr>
          <w:p w14:paraId="3A112C62" w14:textId="4866D414" w:rsidR="006038C5" w:rsidRPr="00B238A7" w:rsidRDefault="006038C5" w:rsidP="006038C5">
            <w:pPr>
              <w:snapToGrid w:val="0"/>
              <w:rPr>
                <w:rFonts w:ascii="ＭＳ Ｐゴシック" w:eastAsia="ＭＳ Ｐゴシック" w:hAnsi="ＭＳ Ｐゴシック"/>
                <w:sz w:val="22"/>
              </w:rPr>
            </w:pPr>
            <w:bookmarkStart w:id="0" w:name="_Hlk146101370"/>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3</w:t>
            </w:r>
            <w:r w:rsidRPr="00B238A7">
              <w:rPr>
                <w:rFonts w:ascii="ＭＳ Ｐゴシック" w:eastAsia="ＭＳ Ｐゴシック" w:hAnsi="ＭＳ Ｐゴシック"/>
                <w:sz w:val="22"/>
              </w:rPr>
              <w:t>:</w:t>
            </w:r>
            <w:r w:rsidR="00F453DA" w:rsidRPr="00B238A7">
              <w:rPr>
                <w:rFonts w:ascii="ＭＳ Ｐゴシック" w:eastAsia="ＭＳ Ｐゴシック" w:hAnsi="ＭＳ Ｐゴシック" w:hint="eastAsia"/>
                <w:sz w:val="22"/>
              </w:rPr>
              <w:t>00</w:t>
            </w:r>
            <w:r w:rsidRPr="00B238A7">
              <w:rPr>
                <w:rFonts w:ascii="ＭＳ Ｐゴシック" w:eastAsia="ＭＳ Ｐゴシック" w:hAnsi="ＭＳ Ｐゴシック" w:hint="eastAsia"/>
                <w:sz w:val="22"/>
              </w:rPr>
              <w:t>～</w:t>
            </w: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3</w:t>
            </w:r>
            <w:r w:rsidRPr="00B238A7">
              <w:rPr>
                <w:rFonts w:ascii="ＭＳ Ｐゴシック" w:eastAsia="ＭＳ Ｐゴシック" w:hAnsi="ＭＳ Ｐゴシック"/>
                <w:sz w:val="22"/>
              </w:rPr>
              <w:t>:</w:t>
            </w:r>
            <w:r w:rsidR="00BB45DC" w:rsidRPr="00B238A7">
              <w:rPr>
                <w:rFonts w:ascii="ＭＳ Ｐゴシック" w:eastAsia="ＭＳ Ｐゴシック" w:hAnsi="ＭＳ Ｐゴシック" w:hint="eastAsia"/>
                <w:sz w:val="22"/>
              </w:rPr>
              <w:t>30</w:t>
            </w:r>
          </w:p>
        </w:tc>
        <w:tc>
          <w:tcPr>
            <w:tcW w:w="8363" w:type="dxa"/>
            <w:vAlign w:val="center"/>
          </w:tcPr>
          <w:p w14:paraId="3FE08810" w14:textId="0FCE0F64" w:rsidR="006038C5" w:rsidRPr="00B238A7" w:rsidRDefault="00B04275" w:rsidP="00313F9C">
            <w:pPr>
              <w:pStyle w:val="a5"/>
              <w:numPr>
                <w:ilvl w:val="0"/>
                <w:numId w:val="4"/>
              </w:numPr>
              <w:snapToGrid w:val="0"/>
              <w:ind w:leftChars="0"/>
              <w:rPr>
                <w:rFonts w:ascii="HGSｺﾞｼｯｸE" w:eastAsia="HGSｺﾞｼｯｸE" w:hAnsi="HGSｺﾞｼｯｸE"/>
                <w:sz w:val="22"/>
              </w:rPr>
            </w:pPr>
            <w:r w:rsidRPr="00B04275">
              <w:rPr>
                <w:rFonts w:ascii="HGSｺﾞｼｯｸE" w:eastAsia="HGSｺﾞｼｯｸE" w:hAnsi="HGSｺﾞｼｯｸE" w:hint="eastAsia"/>
                <w:sz w:val="22"/>
              </w:rPr>
              <w:t>「成長型中小企業等研究開発支援事業（</w:t>
            </w:r>
            <w:r w:rsidRPr="00B04275">
              <w:rPr>
                <w:rFonts w:ascii="HGSｺﾞｼｯｸE" w:eastAsia="HGSｺﾞｼｯｸE" w:hAnsi="HGSｺﾞｼｯｸE"/>
                <w:sz w:val="22"/>
              </w:rPr>
              <w:t>Go－Tech事業）」の概要説明等</w:t>
            </w:r>
          </w:p>
          <w:p w14:paraId="3D777E8E" w14:textId="57509ADF" w:rsidR="00BE7E17" w:rsidRPr="004D784A" w:rsidRDefault="00BE7E17" w:rsidP="004D784A">
            <w:pPr>
              <w:snapToGrid w:val="0"/>
              <w:ind w:leftChars="100" w:left="210"/>
              <w:jc w:val="both"/>
              <w:rPr>
                <w:rFonts w:ascii="HGSｺﾞｼｯｸE" w:eastAsia="HGSｺﾞｼｯｸE" w:hAnsi="HGSｺﾞｼｯｸE"/>
                <w:sz w:val="22"/>
              </w:rPr>
            </w:pPr>
            <w:r w:rsidRPr="00B238A7">
              <w:rPr>
                <w:rFonts w:ascii="HGSｺﾞｼｯｸE" w:eastAsia="HGSｺﾞｼｯｸE" w:hAnsi="HGSｺﾞｼｯｸE" w:hint="eastAsia"/>
                <w:sz w:val="22"/>
              </w:rPr>
              <w:t>・</w:t>
            </w:r>
            <w:r w:rsidR="004D784A">
              <w:rPr>
                <w:rFonts w:ascii="HGSｺﾞｼｯｸE" w:eastAsia="HGSｺﾞｼｯｸE" w:hAnsi="HGSｺﾞｼｯｸE" w:hint="eastAsia"/>
                <w:sz w:val="22"/>
              </w:rPr>
              <w:t>事業内容や留意点</w:t>
            </w:r>
            <w:r w:rsidR="004D784A" w:rsidRPr="00B238A7">
              <w:rPr>
                <w:rFonts w:ascii="HGSｺﾞｼｯｸE" w:eastAsia="HGSｺﾞｼｯｸE" w:hAnsi="HGSｺﾞｼｯｸE" w:hint="eastAsia"/>
                <w:sz w:val="22"/>
              </w:rPr>
              <w:t>などを解説</w:t>
            </w:r>
          </w:p>
          <w:p w14:paraId="179139C6" w14:textId="47EEA164" w:rsidR="006038C5" w:rsidRPr="00B238A7" w:rsidRDefault="006038C5" w:rsidP="00082901">
            <w:pPr>
              <w:snapToGrid w:val="0"/>
              <w:ind w:firstLineChars="100" w:firstLine="220"/>
              <w:jc w:val="both"/>
              <w:rPr>
                <w:rFonts w:ascii="HGSｺﾞｼｯｸE" w:eastAsia="HGSｺﾞｼｯｸE" w:hAnsi="HGSｺﾞｼｯｸE"/>
                <w:sz w:val="22"/>
              </w:rPr>
            </w:pPr>
            <w:r w:rsidRPr="00B238A7">
              <w:rPr>
                <w:rFonts w:ascii="HGSｺﾞｼｯｸE" w:eastAsia="HGSｺﾞｼｯｸE" w:hAnsi="HGSｺﾞｼｯｸE" w:hint="eastAsia"/>
                <w:sz w:val="22"/>
              </w:rPr>
              <w:t>・講師：</w:t>
            </w:r>
            <w:r w:rsidR="00313F9C" w:rsidRPr="00B238A7">
              <w:rPr>
                <w:rFonts w:ascii="HGSｺﾞｼｯｸE" w:eastAsia="HGSｺﾞｼｯｸE" w:hAnsi="HGSｺﾞｼｯｸE" w:hint="eastAsia"/>
                <w:sz w:val="22"/>
              </w:rPr>
              <w:t>関東経済産業局</w:t>
            </w:r>
            <w:r w:rsidRPr="00B238A7">
              <w:rPr>
                <w:rFonts w:ascii="HGSｺﾞｼｯｸE" w:eastAsia="HGSｺﾞｼｯｸE" w:hAnsi="HGSｺﾞｼｯｸE" w:hint="eastAsia"/>
                <w:sz w:val="22"/>
              </w:rPr>
              <w:t xml:space="preserve">　</w:t>
            </w:r>
            <w:r w:rsidR="00B35B83" w:rsidRPr="00B35B83">
              <w:rPr>
                <w:rFonts w:ascii="HGSｺﾞｼｯｸE" w:eastAsia="HGSｺﾞｼｯｸE" w:hAnsi="HGSｺﾞｼｯｸE" w:hint="eastAsia"/>
                <w:sz w:val="22"/>
              </w:rPr>
              <w:t>産業部</w:t>
            </w:r>
            <w:r w:rsidR="00B35B83">
              <w:rPr>
                <w:rFonts w:ascii="HGSｺﾞｼｯｸE" w:eastAsia="HGSｺﾞｼｯｸE" w:hAnsi="HGSｺﾞｼｯｸE" w:hint="eastAsia"/>
                <w:sz w:val="22"/>
              </w:rPr>
              <w:t xml:space="preserve">　</w:t>
            </w:r>
            <w:r w:rsidR="00313F9C" w:rsidRPr="00B238A7">
              <w:rPr>
                <w:rFonts w:ascii="HGSｺﾞｼｯｸE" w:eastAsia="HGSｺﾞｼｯｸE" w:hAnsi="HGSｺﾞｼｯｸE" w:hint="eastAsia"/>
                <w:sz w:val="22"/>
              </w:rPr>
              <w:t>製造産業課</w:t>
            </w:r>
            <w:r w:rsidRPr="00B238A7">
              <w:rPr>
                <w:rFonts w:ascii="HGSｺﾞｼｯｸE" w:eastAsia="HGSｺﾞｼｯｸE" w:hAnsi="HGSｺﾞｼｯｸE" w:hint="eastAsia"/>
                <w:sz w:val="22"/>
              </w:rPr>
              <w:t xml:space="preserve">　担当者</w:t>
            </w:r>
          </w:p>
        </w:tc>
      </w:tr>
      <w:tr w:rsidR="00F453DA" w:rsidRPr="00B238A7" w14:paraId="7120B2D6" w14:textId="77777777" w:rsidTr="00B238A7">
        <w:trPr>
          <w:trHeight w:val="987"/>
        </w:trPr>
        <w:tc>
          <w:tcPr>
            <w:tcW w:w="1560" w:type="dxa"/>
            <w:shd w:val="pct5" w:color="auto" w:fill="auto"/>
            <w:vAlign w:val="center"/>
          </w:tcPr>
          <w:p w14:paraId="6A21C710" w14:textId="51175AD5" w:rsidR="00F453DA" w:rsidRPr="00B238A7" w:rsidRDefault="00F453DA" w:rsidP="006038C5">
            <w:pPr>
              <w:snapToGrid w:val="0"/>
              <w:rPr>
                <w:rFonts w:ascii="ＭＳ Ｐゴシック" w:eastAsia="ＭＳ Ｐゴシック" w:hAnsi="ＭＳ Ｐゴシック"/>
                <w:sz w:val="22"/>
              </w:rPr>
            </w:pP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3</w:t>
            </w:r>
            <w:r w:rsidRPr="00B238A7">
              <w:rPr>
                <w:rFonts w:ascii="ＭＳ Ｐゴシック" w:eastAsia="ＭＳ Ｐゴシック" w:hAnsi="ＭＳ Ｐゴシック"/>
                <w:sz w:val="22"/>
              </w:rPr>
              <w:t>:</w:t>
            </w:r>
            <w:r w:rsidR="00BB45DC" w:rsidRPr="00B238A7">
              <w:rPr>
                <w:rFonts w:ascii="ＭＳ Ｐゴシック" w:eastAsia="ＭＳ Ｐゴシック" w:hAnsi="ＭＳ Ｐゴシック" w:hint="eastAsia"/>
                <w:sz w:val="22"/>
              </w:rPr>
              <w:t>30</w:t>
            </w:r>
            <w:r w:rsidRPr="00B238A7">
              <w:rPr>
                <w:rFonts w:ascii="ＭＳ Ｐゴシック" w:eastAsia="ＭＳ Ｐゴシック" w:hAnsi="ＭＳ Ｐゴシック" w:hint="eastAsia"/>
                <w:sz w:val="22"/>
              </w:rPr>
              <w:t>～</w:t>
            </w: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4</w:t>
            </w:r>
            <w:r w:rsidRPr="00B238A7">
              <w:rPr>
                <w:rFonts w:ascii="ＭＳ Ｐゴシック" w:eastAsia="ＭＳ Ｐゴシック" w:hAnsi="ＭＳ Ｐゴシック"/>
                <w:sz w:val="22"/>
              </w:rPr>
              <w:t>:</w:t>
            </w:r>
            <w:r w:rsidR="00BC404A" w:rsidRPr="00B238A7">
              <w:rPr>
                <w:rFonts w:ascii="ＭＳ Ｐゴシック" w:eastAsia="ＭＳ Ｐゴシック" w:hAnsi="ＭＳ Ｐゴシック" w:hint="eastAsia"/>
                <w:sz w:val="22"/>
              </w:rPr>
              <w:t>00</w:t>
            </w:r>
          </w:p>
        </w:tc>
        <w:tc>
          <w:tcPr>
            <w:tcW w:w="8363" w:type="dxa"/>
            <w:vAlign w:val="center"/>
          </w:tcPr>
          <w:p w14:paraId="1F5FB230" w14:textId="7132C8D1" w:rsidR="00F453DA" w:rsidRPr="00B238A7" w:rsidRDefault="00F453DA" w:rsidP="00313F9C">
            <w:pPr>
              <w:pStyle w:val="a5"/>
              <w:numPr>
                <w:ilvl w:val="0"/>
                <w:numId w:val="4"/>
              </w:numPr>
              <w:snapToGrid w:val="0"/>
              <w:ind w:leftChars="0"/>
              <w:rPr>
                <w:rFonts w:ascii="HGSｺﾞｼｯｸE" w:eastAsia="HGSｺﾞｼｯｸE" w:hAnsi="HGSｺﾞｼｯｸE"/>
                <w:sz w:val="22"/>
              </w:rPr>
            </w:pPr>
            <w:r w:rsidRPr="00B238A7">
              <w:rPr>
                <w:rFonts w:ascii="HGSｺﾞｼｯｸE" w:eastAsia="HGSｺﾞｼｯｸE" w:hAnsi="HGSｺﾞｼｯｸE"/>
                <w:sz w:val="22"/>
              </w:rPr>
              <w:t xml:space="preserve"> </w:t>
            </w:r>
            <w:r w:rsidRPr="00B238A7">
              <w:rPr>
                <w:rFonts w:ascii="HGSｺﾞｼｯｸE" w:eastAsia="HGSｺﾞｼｯｸE" w:hAnsi="HGSｺﾞｼｯｸE" w:hint="eastAsia"/>
                <w:sz w:val="22"/>
              </w:rPr>
              <w:t>NEDO事業</w:t>
            </w:r>
            <w:r w:rsidRPr="00B238A7">
              <w:rPr>
                <w:rFonts w:ascii="HGSｺﾞｼｯｸE" w:eastAsia="HGSｺﾞｼｯｸE" w:hAnsi="HGSｺﾞｼｯｸE"/>
                <w:sz w:val="22"/>
              </w:rPr>
              <w:t>の</w:t>
            </w:r>
            <w:r w:rsidRPr="00B238A7">
              <w:rPr>
                <w:rFonts w:ascii="HGSｺﾞｼｯｸE" w:eastAsia="HGSｺﾞｼｯｸE" w:hAnsi="HGSｺﾞｼｯｸE" w:hint="eastAsia"/>
                <w:sz w:val="22"/>
              </w:rPr>
              <w:t>概要説明</w:t>
            </w:r>
          </w:p>
          <w:p w14:paraId="3543A697" w14:textId="6126F135" w:rsidR="00F453DA" w:rsidRPr="00B238A7" w:rsidRDefault="00F453DA" w:rsidP="00F453DA">
            <w:pPr>
              <w:snapToGrid w:val="0"/>
              <w:ind w:leftChars="100" w:left="210"/>
              <w:jc w:val="both"/>
              <w:rPr>
                <w:rFonts w:ascii="HGSｺﾞｼｯｸE" w:eastAsia="HGSｺﾞｼｯｸE" w:hAnsi="HGSｺﾞｼｯｸE"/>
                <w:sz w:val="22"/>
              </w:rPr>
            </w:pPr>
            <w:r w:rsidRPr="00B238A7">
              <w:rPr>
                <w:rFonts w:ascii="HGSｺﾞｼｯｸE" w:eastAsia="HGSｺﾞｼｯｸE" w:hAnsi="HGSｺﾞｼｯｸE" w:hint="eastAsia"/>
                <w:sz w:val="22"/>
              </w:rPr>
              <w:t>・</w:t>
            </w:r>
            <w:r w:rsidR="004D784A">
              <w:rPr>
                <w:rFonts w:ascii="HGSｺﾞｼｯｸE" w:eastAsia="HGSｺﾞｼｯｸE" w:hAnsi="HGSｺﾞｼｯｸE" w:hint="eastAsia"/>
                <w:sz w:val="22"/>
              </w:rPr>
              <w:t>事業内容や提案準備</w:t>
            </w:r>
            <w:r w:rsidRPr="00B238A7">
              <w:rPr>
                <w:rFonts w:ascii="HGSｺﾞｼｯｸE" w:eastAsia="HGSｺﾞｼｯｸE" w:hAnsi="HGSｺﾞｼｯｸE" w:hint="eastAsia"/>
                <w:sz w:val="22"/>
              </w:rPr>
              <w:t>の進め方などを解説</w:t>
            </w:r>
          </w:p>
          <w:p w14:paraId="1EF8A168" w14:textId="77777777" w:rsidR="00F453DA" w:rsidRPr="00B238A7" w:rsidRDefault="00F453DA" w:rsidP="00F453DA">
            <w:pPr>
              <w:snapToGrid w:val="0"/>
              <w:ind w:firstLineChars="100" w:firstLine="220"/>
              <w:rPr>
                <w:rFonts w:ascii="HGSｺﾞｼｯｸE" w:eastAsia="HGSｺﾞｼｯｸE" w:hAnsi="HGSｺﾞｼｯｸE"/>
                <w:sz w:val="22"/>
              </w:rPr>
            </w:pPr>
            <w:r w:rsidRPr="00B238A7">
              <w:rPr>
                <w:rFonts w:ascii="HGSｺﾞｼｯｸE" w:eastAsia="HGSｺﾞｼｯｸE" w:hAnsi="HGSｺﾞｼｯｸE" w:hint="eastAsia"/>
                <w:sz w:val="22"/>
              </w:rPr>
              <w:t>・講師：(国研)新エネルギー・産業技術総合開発機構</w:t>
            </w:r>
          </w:p>
          <w:p w14:paraId="2CDE8F00" w14:textId="5A479791" w:rsidR="00F453DA" w:rsidRPr="00B238A7" w:rsidRDefault="00F453DA" w:rsidP="00F453DA">
            <w:pPr>
              <w:snapToGrid w:val="0"/>
              <w:ind w:firstLineChars="200" w:firstLine="440"/>
              <w:rPr>
                <w:rFonts w:ascii="HGSｺﾞｼｯｸE" w:eastAsia="HGSｺﾞｼｯｸE" w:hAnsi="HGSｺﾞｼｯｸE"/>
                <w:sz w:val="22"/>
              </w:rPr>
            </w:pPr>
            <w:r w:rsidRPr="00B238A7">
              <w:rPr>
                <w:rFonts w:ascii="HGSｺﾞｼｯｸE" w:eastAsia="HGSｺﾞｼｯｸE" w:hAnsi="HGSｺﾞｼｯｸE" w:hint="eastAsia"/>
                <w:sz w:val="22"/>
              </w:rPr>
              <w:t>イノベーション推進部　総括G</w:t>
            </w:r>
            <w:r w:rsidR="00C2046A">
              <w:rPr>
                <w:rFonts w:ascii="HGSｺﾞｼｯｸE" w:eastAsia="HGSｺﾞｼｯｸE" w:hAnsi="HGSｺﾞｼｯｸE" w:hint="eastAsia"/>
                <w:sz w:val="22"/>
              </w:rPr>
              <w:t xml:space="preserve">　担当者</w:t>
            </w:r>
          </w:p>
        </w:tc>
      </w:tr>
      <w:tr w:rsidR="00BB45DC" w:rsidRPr="00B238A7" w14:paraId="5C0A8DA6" w14:textId="77777777" w:rsidTr="00B238A7">
        <w:trPr>
          <w:trHeight w:val="432"/>
        </w:trPr>
        <w:tc>
          <w:tcPr>
            <w:tcW w:w="1560" w:type="dxa"/>
            <w:shd w:val="pct5" w:color="auto" w:fill="auto"/>
            <w:vAlign w:val="center"/>
          </w:tcPr>
          <w:p w14:paraId="15578F6D" w14:textId="6388E5D3" w:rsidR="00BB45DC" w:rsidRPr="00B238A7" w:rsidRDefault="00BB45DC" w:rsidP="00BB45DC">
            <w:pPr>
              <w:snapToGrid w:val="0"/>
              <w:rPr>
                <w:rFonts w:ascii="ＭＳ Ｐゴシック" w:eastAsia="ＭＳ Ｐゴシック" w:hAnsi="ＭＳ Ｐゴシック"/>
                <w:sz w:val="22"/>
              </w:rPr>
            </w:pPr>
            <w:r w:rsidRPr="00B238A7">
              <w:rPr>
                <w:rFonts w:ascii="ＭＳ Ｐゴシック" w:eastAsia="ＭＳ Ｐゴシック" w:hAnsi="ＭＳ Ｐゴシック"/>
                <w:sz w:val="22"/>
              </w:rPr>
              <w:t>1</w:t>
            </w:r>
            <w:r w:rsidR="00AA3FD7">
              <w:rPr>
                <w:rFonts w:ascii="ＭＳ Ｐゴシック" w:eastAsia="ＭＳ Ｐゴシック" w:hAnsi="ＭＳ Ｐゴシック" w:hint="eastAsia"/>
                <w:sz w:val="22"/>
              </w:rPr>
              <w:t>4</w:t>
            </w:r>
            <w:r w:rsidRPr="00B238A7">
              <w:rPr>
                <w:rFonts w:ascii="ＭＳ Ｐゴシック" w:eastAsia="ＭＳ Ｐゴシック" w:hAnsi="ＭＳ Ｐゴシック"/>
                <w:sz w:val="22"/>
              </w:rPr>
              <w:t>:</w:t>
            </w:r>
            <w:r w:rsidRPr="00B238A7">
              <w:rPr>
                <w:rFonts w:ascii="ＭＳ Ｐゴシック" w:eastAsia="ＭＳ Ｐゴシック" w:hAnsi="ＭＳ Ｐゴシック" w:hint="eastAsia"/>
                <w:sz w:val="22"/>
              </w:rPr>
              <w:t>00～</w:t>
            </w:r>
            <w:r w:rsidRPr="00B238A7">
              <w:rPr>
                <w:rFonts w:ascii="ＭＳ Ｐゴシック" w:eastAsia="ＭＳ Ｐゴシック" w:hAnsi="ＭＳ Ｐゴシック"/>
                <w:sz w:val="22"/>
              </w:rPr>
              <w:t>1</w:t>
            </w:r>
            <w:r w:rsidRPr="00B238A7">
              <w:rPr>
                <w:rFonts w:ascii="ＭＳ Ｐゴシック" w:eastAsia="ＭＳ Ｐゴシック" w:hAnsi="ＭＳ Ｐゴシック" w:hint="eastAsia"/>
                <w:sz w:val="22"/>
              </w:rPr>
              <w:t>４</w:t>
            </w:r>
            <w:r w:rsidRPr="00B238A7">
              <w:rPr>
                <w:rFonts w:ascii="ＭＳ Ｐゴシック" w:eastAsia="ＭＳ Ｐゴシック" w:hAnsi="ＭＳ Ｐゴシック"/>
                <w:sz w:val="22"/>
              </w:rPr>
              <w:t>:</w:t>
            </w:r>
            <w:r w:rsidR="002D3A97">
              <w:rPr>
                <w:rFonts w:ascii="ＭＳ Ｐゴシック" w:eastAsia="ＭＳ Ｐゴシック" w:hAnsi="ＭＳ Ｐゴシック"/>
                <w:sz w:val="22"/>
              </w:rPr>
              <w:t>30</w:t>
            </w:r>
          </w:p>
        </w:tc>
        <w:tc>
          <w:tcPr>
            <w:tcW w:w="8363" w:type="dxa"/>
            <w:vAlign w:val="center"/>
          </w:tcPr>
          <w:p w14:paraId="758B8715" w14:textId="77777777" w:rsidR="00B04275" w:rsidRDefault="00B04275" w:rsidP="00B04275">
            <w:pPr>
              <w:pStyle w:val="a5"/>
              <w:numPr>
                <w:ilvl w:val="0"/>
                <w:numId w:val="4"/>
              </w:numPr>
              <w:snapToGrid w:val="0"/>
              <w:ind w:leftChars="0"/>
              <w:rPr>
                <w:rFonts w:ascii="HGSｺﾞｼｯｸE" w:eastAsia="HGSｺﾞｼｯｸE" w:hAnsi="HGSｺﾞｼｯｸE"/>
                <w:sz w:val="22"/>
              </w:rPr>
            </w:pPr>
            <w:r w:rsidRPr="00B04275">
              <w:rPr>
                <w:rFonts w:ascii="HGSｺﾞｼｯｸE" w:eastAsia="HGSｺﾞｼｯｸE" w:hAnsi="HGSｺﾞｼｯｸE" w:hint="eastAsia"/>
                <w:sz w:val="22"/>
              </w:rPr>
              <w:t>研究開発型競争的資金申請書作成の解説</w:t>
            </w:r>
          </w:p>
          <w:p w14:paraId="3095A497" w14:textId="33483E51" w:rsidR="002D3A97" w:rsidRPr="00B04275" w:rsidRDefault="002D3A97" w:rsidP="00B04275">
            <w:pPr>
              <w:pStyle w:val="a5"/>
              <w:snapToGrid w:val="0"/>
              <w:ind w:leftChars="0" w:left="0" w:firstLineChars="100" w:firstLine="220"/>
              <w:rPr>
                <w:rFonts w:ascii="HGSｺﾞｼｯｸE" w:eastAsia="HGSｺﾞｼｯｸE" w:hAnsi="HGSｺﾞｼｯｸE"/>
                <w:sz w:val="22"/>
              </w:rPr>
            </w:pPr>
            <w:r w:rsidRPr="00B04275">
              <w:rPr>
                <w:rFonts w:ascii="HGSｺﾞｼｯｸE" w:eastAsia="HGSｺﾞｼｯｸE" w:hAnsi="HGSｺﾞｼｯｸE" w:hint="eastAsia"/>
                <w:sz w:val="22"/>
              </w:rPr>
              <w:t>・提案準備の進め方・申請書類作成のポイントなどを解説</w:t>
            </w:r>
          </w:p>
          <w:p w14:paraId="5B26013E" w14:textId="1661A34D" w:rsidR="00BB45DC" w:rsidRPr="002D3A97" w:rsidRDefault="002D3A97" w:rsidP="002D3A97">
            <w:pPr>
              <w:snapToGrid w:val="0"/>
              <w:ind w:firstLineChars="100" w:firstLine="220"/>
              <w:rPr>
                <w:rFonts w:ascii="HGSｺﾞｼｯｸE" w:eastAsia="HGSｺﾞｼｯｸE" w:hAnsi="HGSｺﾞｼｯｸE"/>
                <w:sz w:val="22"/>
              </w:rPr>
            </w:pPr>
            <w:r w:rsidRPr="002D3A97">
              <w:rPr>
                <w:rFonts w:ascii="HGSｺﾞｼｯｸE" w:eastAsia="HGSｺﾞｼｯｸE" w:hAnsi="HGSｺﾞｼｯｸE" w:hint="eastAsia"/>
                <w:sz w:val="22"/>
              </w:rPr>
              <w:t>・講師：(独)中小企業基盤整備機構 関東本部 アドバイザー</w:t>
            </w:r>
          </w:p>
        </w:tc>
      </w:tr>
      <w:tr w:rsidR="006038C5" w:rsidRPr="00B238A7" w14:paraId="4D138600" w14:textId="77777777" w:rsidTr="00B238A7">
        <w:trPr>
          <w:trHeight w:val="973"/>
        </w:trPr>
        <w:tc>
          <w:tcPr>
            <w:tcW w:w="1560" w:type="dxa"/>
            <w:shd w:val="pct5" w:color="auto" w:fill="auto"/>
            <w:vAlign w:val="center"/>
          </w:tcPr>
          <w:p w14:paraId="02EF28DF" w14:textId="10181CDE" w:rsidR="006038C5" w:rsidRPr="00B238A7" w:rsidRDefault="006038C5" w:rsidP="006038C5">
            <w:pPr>
              <w:snapToGrid w:val="0"/>
              <w:rPr>
                <w:rFonts w:ascii="ＭＳ Ｐゴシック" w:eastAsia="ＭＳ Ｐゴシック" w:hAnsi="ＭＳ Ｐゴシック"/>
                <w:sz w:val="22"/>
              </w:rPr>
            </w:pP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4</w:t>
            </w:r>
            <w:r w:rsidRPr="00B238A7">
              <w:rPr>
                <w:rFonts w:ascii="ＭＳ Ｐゴシック" w:eastAsia="ＭＳ Ｐゴシック" w:hAnsi="ＭＳ Ｐゴシック"/>
                <w:sz w:val="22"/>
              </w:rPr>
              <w:t>:</w:t>
            </w:r>
            <w:r w:rsidR="002D3A97">
              <w:rPr>
                <w:rFonts w:ascii="ＭＳ Ｐゴシック" w:eastAsia="ＭＳ Ｐゴシック" w:hAnsi="ＭＳ Ｐゴシック"/>
                <w:sz w:val="22"/>
              </w:rPr>
              <w:t>30</w:t>
            </w:r>
            <w:r w:rsidRPr="00B238A7">
              <w:rPr>
                <w:rFonts w:ascii="ＭＳ Ｐゴシック" w:eastAsia="ＭＳ Ｐゴシック" w:hAnsi="ＭＳ Ｐゴシック" w:hint="eastAsia"/>
                <w:sz w:val="22"/>
              </w:rPr>
              <w:t>～</w:t>
            </w: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4</w:t>
            </w:r>
            <w:r w:rsidRPr="00B238A7">
              <w:rPr>
                <w:rFonts w:ascii="ＭＳ Ｐゴシック" w:eastAsia="ＭＳ Ｐゴシック" w:hAnsi="ＭＳ Ｐゴシック"/>
                <w:sz w:val="22"/>
              </w:rPr>
              <w:t>:</w:t>
            </w:r>
            <w:r w:rsidR="00BB45DC" w:rsidRPr="00B238A7">
              <w:rPr>
                <w:rFonts w:ascii="ＭＳ Ｐゴシック" w:eastAsia="ＭＳ Ｐゴシック" w:hAnsi="ＭＳ Ｐゴシック" w:hint="eastAsia"/>
                <w:sz w:val="22"/>
              </w:rPr>
              <w:t>45</w:t>
            </w:r>
          </w:p>
        </w:tc>
        <w:tc>
          <w:tcPr>
            <w:tcW w:w="8363" w:type="dxa"/>
            <w:vAlign w:val="center"/>
          </w:tcPr>
          <w:p w14:paraId="7D4E9201" w14:textId="77777777" w:rsidR="002D3A97" w:rsidRPr="00B238A7" w:rsidRDefault="00082901" w:rsidP="002D3A97">
            <w:pPr>
              <w:pStyle w:val="a5"/>
              <w:numPr>
                <w:ilvl w:val="0"/>
                <w:numId w:val="4"/>
              </w:numPr>
              <w:snapToGrid w:val="0"/>
              <w:ind w:leftChars="0"/>
              <w:rPr>
                <w:rFonts w:ascii="HGSｺﾞｼｯｸE" w:eastAsia="HGSｺﾞｼｯｸE" w:hAnsi="HGSｺﾞｼｯｸE"/>
                <w:sz w:val="22"/>
              </w:rPr>
            </w:pPr>
            <w:r w:rsidRPr="00B238A7">
              <w:rPr>
                <w:rFonts w:ascii="HGSｺﾞｼｯｸE" w:eastAsia="HGSｺﾞｼｯｸE" w:hAnsi="HGSｺﾞｼｯｸE"/>
                <w:sz w:val="22"/>
              </w:rPr>
              <w:t xml:space="preserve"> </w:t>
            </w:r>
            <w:r w:rsidR="002D3A97">
              <w:rPr>
                <w:rFonts w:ascii="HGSｺﾞｼｯｸE" w:eastAsia="HGSｺﾞｼｯｸE" w:hAnsi="HGSｺﾞｼｯｸE" w:hint="eastAsia"/>
                <w:sz w:val="22"/>
              </w:rPr>
              <w:t>NICO</w:t>
            </w:r>
            <w:r w:rsidR="002D3A97" w:rsidRPr="00B238A7">
              <w:rPr>
                <w:rFonts w:ascii="HGSｺﾞｼｯｸE" w:eastAsia="HGSｺﾞｼｯｸE" w:hAnsi="HGSｺﾞｼｯｸE" w:hint="eastAsia"/>
                <w:sz w:val="22"/>
              </w:rPr>
              <w:t>次世代産業技術創出支援事業等の概要説明</w:t>
            </w:r>
          </w:p>
          <w:p w14:paraId="4A442CBE" w14:textId="77777777" w:rsidR="002D3A97" w:rsidRPr="00B238A7" w:rsidRDefault="002D3A97" w:rsidP="002D3A97">
            <w:pPr>
              <w:snapToGrid w:val="0"/>
              <w:ind w:firstLineChars="100" w:firstLine="220"/>
              <w:jc w:val="both"/>
              <w:rPr>
                <w:rFonts w:ascii="HGSｺﾞｼｯｸE" w:eastAsia="HGSｺﾞｼｯｸE" w:hAnsi="HGSｺﾞｼｯｸE"/>
                <w:sz w:val="22"/>
              </w:rPr>
            </w:pPr>
            <w:r w:rsidRPr="00B238A7">
              <w:rPr>
                <w:rFonts w:ascii="HGSｺﾞｼｯｸE" w:eastAsia="HGSｺﾞｼｯｸE" w:hAnsi="HGSｺﾞｼｯｸE" w:hint="eastAsia"/>
                <w:sz w:val="22"/>
              </w:rPr>
              <w:t>・大型の研究開発型競争的資金を申請する前段階で利用できる助成事業の説明</w:t>
            </w:r>
          </w:p>
          <w:p w14:paraId="7644EBB5" w14:textId="347562F2" w:rsidR="006038C5" w:rsidRPr="00B238A7" w:rsidRDefault="002D3A97" w:rsidP="002D3A97">
            <w:pPr>
              <w:snapToGrid w:val="0"/>
              <w:ind w:firstLineChars="100" w:firstLine="220"/>
              <w:jc w:val="both"/>
              <w:rPr>
                <w:rFonts w:ascii="HGSｺﾞｼｯｸE" w:eastAsia="HGSｺﾞｼｯｸE" w:hAnsi="HGSｺﾞｼｯｸE"/>
                <w:sz w:val="22"/>
              </w:rPr>
            </w:pPr>
            <w:r w:rsidRPr="00B238A7">
              <w:rPr>
                <w:rFonts w:ascii="HGSｺﾞｼｯｸE" w:eastAsia="HGSｺﾞｼｯｸE" w:hAnsi="HGSｺﾞｼｯｸE" w:hint="eastAsia"/>
                <w:sz w:val="22"/>
              </w:rPr>
              <w:t>・講師：(公財)にいがた産業創造機構　次世代産業チーム　担当者</w:t>
            </w:r>
          </w:p>
        </w:tc>
      </w:tr>
      <w:tr w:rsidR="006038C5" w:rsidRPr="00B238A7" w14:paraId="56F8FB56" w14:textId="77777777" w:rsidTr="004D784A">
        <w:trPr>
          <w:trHeight w:val="337"/>
        </w:trPr>
        <w:tc>
          <w:tcPr>
            <w:tcW w:w="1560" w:type="dxa"/>
            <w:shd w:val="pct5" w:color="auto" w:fill="auto"/>
            <w:vAlign w:val="center"/>
          </w:tcPr>
          <w:p w14:paraId="01088299" w14:textId="004F789D" w:rsidR="006038C5" w:rsidRPr="00B238A7" w:rsidRDefault="006038C5" w:rsidP="006038C5">
            <w:pPr>
              <w:snapToGrid w:val="0"/>
              <w:rPr>
                <w:rFonts w:ascii="ＭＳ Ｐゴシック" w:eastAsia="ＭＳ Ｐゴシック" w:hAnsi="ＭＳ Ｐゴシック"/>
                <w:sz w:val="22"/>
              </w:rPr>
            </w:pP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4</w:t>
            </w:r>
            <w:r w:rsidRPr="00B238A7">
              <w:rPr>
                <w:rFonts w:ascii="ＭＳ Ｐゴシック" w:eastAsia="ＭＳ Ｐゴシック" w:hAnsi="ＭＳ Ｐゴシック"/>
                <w:sz w:val="22"/>
              </w:rPr>
              <w:t>:</w:t>
            </w:r>
            <w:r w:rsidR="00BB45DC" w:rsidRPr="00B238A7">
              <w:rPr>
                <w:rFonts w:ascii="ＭＳ Ｐゴシック" w:eastAsia="ＭＳ Ｐゴシック" w:hAnsi="ＭＳ Ｐゴシック" w:hint="eastAsia"/>
                <w:sz w:val="22"/>
              </w:rPr>
              <w:t>45</w:t>
            </w:r>
            <w:r w:rsidRPr="00B238A7">
              <w:rPr>
                <w:rFonts w:ascii="ＭＳ Ｐゴシック" w:eastAsia="ＭＳ Ｐゴシック" w:hAnsi="ＭＳ Ｐゴシック" w:hint="eastAsia"/>
                <w:sz w:val="22"/>
              </w:rPr>
              <w:t>～</w:t>
            </w: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5</w:t>
            </w:r>
            <w:r w:rsidRPr="00B238A7">
              <w:rPr>
                <w:rFonts w:ascii="ＭＳ Ｐゴシック" w:eastAsia="ＭＳ Ｐゴシック" w:hAnsi="ＭＳ Ｐゴシック"/>
                <w:sz w:val="22"/>
              </w:rPr>
              <w:t>:</w:t>
            </w:r>
            <w:r w:rsidR="00AD5761" w:rsidRPr="00B238A7">
              <w:rPr>
                <w:rFonts w:ascii="ＭＳ Ｐゴシック" w:eastAsia="ＭＳ Ｐゴシック" w:hAnsi="ＭＳ Ｐゴシック" w:hint="eastAsia"/>
                <w:sz w:val="22"/>
              </w:rPr>
              <w:t>00</w:t>
            </w:r>
          </w:p>
        </w:tc>
        <w:tc>
          <w:tcPr>
            <w:tcW w:w="8363" w:type="dxa"/>
            <w:vAlign w:val="center"/>
          </w:tcPr>
          <w:p w14:paraId="3E86DDD5" w14:textId="77777777" w:rsidR="006038C5" w:rsidRPr="00B238A7" w:rsidRDefault="006038C5" w:rsidP="00122AC6">
            <w:pPr>
              <w:snapToGrid w:val="0"/>
              <w:ind w:firstLineChars="100" w:firstLine="220"/>
              <w:jc w:val="both"/>
              <w:rPr>
                <w:rFonts w:ascii="HGSｺﾞｼｯｸE" w:eastAsia="HGSｺﾞｼｯｸE" w:hAnsi="HGSｺﾞｼｯｸE"/>
                <w:sz w:val="22"/>
              </w:rPr>
            </w:pPr>
            <w:r w:rsidRPr="00B238A7">
              <w:rPr>
                <w:rFonts w:ascii="HGSｺﾞｼｯｸE" w:eastAsia="HGSｺﾞｼｯｸE" w:hAnsi="HGSｺﾞｼｯｸE" w:hint="eastAsia"/>
                <w:sz w:val="22"/>
              </w:rPr>
              <w:t>（休　憩）</w:t>
            </w:r>
          </w:p>
        </w:tc>
      </w:tr>
      <w:tr w:rsidR="006038C5" w:rsidRPr="00B238A7" w14:paraId="5BE619E1" w14:textId="77777777" w:rsidTr="004D784A">
        <w:trPr>
          <w:trHeight w:val="909"/>
        </w:trPr>
        <w:tc>
          <w:tcPr>
            <w:tcW w:w="1560" w:type="dxa"/>
            <w:shd w:val="pct5" w:color="auto" w:fill="auto"/>
            <w:vAlign w:val="center"/>
          </w:tcPr>
          <w:p w14:paraId="28CEF812" w14:textId="74AEA821" w:rsidR="006038C5" w:rsidRPr="00B238A7" w:rsidRDefault="006038C5" w:rsidP="006038C5">
            <w:pPr>
              <w:snapToGrid w:val="0"/>
              <w:rPr>
                <w:rFonts w:ascii="ＭＳ Ｐゴシック" w:eastAsia="ＭＳ Ｐゴシック" w:hAnsi="ＭＳ Ｐゴシック"/>
                <w:sz w:val="22"/>
              </w:rPr>
            </w:pPr>
            <w:r w:rsidRPr="00B238A7">
              <w:rPr>
                <w:rFonts w:ascii="ＭＳ Ｐゴシック" w:eastAsia="ＭＳ Ｐゴシック" w:hAnsi="ＭＳ Ｐゴシック"/>
                <w:sz w:val="22"/>
              </w:rPr>
              <w:t>1</w:t>
            </w:r>
            <w:r w:rsidR="00BB45DC" w:rsidRPr="00B238A7">
              <w:rPr>
                <w:rFonts w:ascii="ＭＳ Ｐゴシック" w:eastAsia="ＭＳ Ｐゴシック" w:hAnsi="ＭＳ Ｐゴシック" w:hint="eastAsia"/>
                <w:sz w:val="22"/>
              </w:rPr>
              <w:t>5</w:t>
            </w:r>
            <w:r w:rsidRPr="00B238A7">
              <w:rPr>
                <w:rFonts w:ascii="ＭＳ Ｐゴシック" w:eastAsia="ＭＳ Ｐゴシック" w:hAnsi="ＭＳ Ｐゴシック"/>
                <w:sz w:val="22"/>
              </w:rPr>
              <w:t>:</w:t>
            </w:r>
            <w:r w:rsidR="00AD5761" w:rsidRPr="00B238A7">
              <w:rPr>
                <w:rFonts w:ascii="ＭＳ Ｐゴシック" w:eastAsia="ＭＳ Ｐゴシック" w:hAnsi="ＭＳ Ｐゴシック" w:hint="eastAsia"/>
                <w:sz w:val="22"/>
              </w:rPr>
              <w:t>00</w:t>
            </w:r>
            <w:r w:rsidRPr="00B238A7">
              <w:rPr>
                <w:rFonts w:ascii="ＭＳ Ｐゴシック" w:eastAsia="ＭＳ Ｐゴシック" w:hAnsi="ＭＳ Ｐゴシック" w:hint="eastAsia"/>
                <w:sz w:val="22"/>
              </w:rPr>
              <w:t>～</w:t>
            </w:r>
          </w:p>
        </w:tc>
        <w:tc>
          <w:tcPr>
            <w:tcW w:w="8363" w:type="dxa"/>
            <w:vAlign w:val="center"/>
          </w:tcPr>
          <w:p w14:paraId="270F9E9C" w14:textId="22AD6F8E" w:rsidR="006038C5" w:rsidRPr="00B238A7" w:rsidRDefault="00082901" w:rsidP="00B238A7">
            <w:pPr>
              <w:pStyle w:val="a5"/>
              <w:numPr>
                <w:ilvl w:val="0"/>
                <w:numId w:val="4"/>
              </w:numPr>
              <w:snapToGrid w:val="0"/>
              <w:ind w:leftChars="0"/>
              <w:rPr>
                <w:rFonts w:ascii="HGSｺﾞｼｯｸE" w:eastAsia="HGSｺﾞｼｯｸE" w:hAnsi="HGSｺﾞｼｯｸE"/>
                <w:sz w:val="22"/>
              </w:rPr>
            </w:pPr>
            <w:r w:rsidRPr="00B238A7">
              <w:rPr>
                <w:rFonts w:ascii="HGSｺﾞｼｯｸE" w:eastAsia="HGSｺﾞｼｯｸE" w:hAnsi="HGSｺﾞｼｯｸE"/>
                <w:sz w:val="22"/>
              </w:rPr>
              <w:t xml:space="preserve"> </w:t>
            </w:r>
            <w:r w:rsidR="006038C5" w:rsidRPr="00B238A7">
              <w:rPr>
                <w:rFonts w:ascii="HGSｺﾞｼｯｸE" w:eastAsia="HGSｺﾞｼｯｸE" w:hAnsi="HGSｺﾞｼｯｸE" w:hint="eastAsia"/>
                <w:sz w:val="22"/>
              </w:rPr>
              <w:t>個別相談会</w:t>
            </w:r>
          </w:p>
          <w:p w14:paraId="1D4498DF" w14:textId="3DC692DF" w:rsidR="006038C5" w:rsidRPr="00B238A7" w:rsidRDefault="006038C5" w:rsidP="00082901">
            <w:pPr>
              <w:snapToGrid w:val="0"/>
              <w:ind w:leftChars="100" w:left="210"/>
              <w:jc w:val="both"/>
              <w:rPr>
                <w:rFonts w:ascii="HGSｺﾞｼｯｸE" w:eastAsia="HGSｺﾞｼｯｸE" w:hAnsi="HGSｺﾞｼｯｸE"/>
                <w:sz w:val="22"/>
              </w:rPr>
            </w:pPr>
            <w:r w:rsidRPr="00B238A7">
              <w:rPr>
                <w:rFonts w:ascii="HGSｺﾞｼｯｸE" w:eastAsia="HGSｺﾞｼｯｸE" w:hAnsi="HGSｺﾞｼｯｸE" w:hint="eastAsia"/>
                <w:sz w:val="22"/>
              </w:rPr>
              <w:t>・申請</w:t>
            </w:r>
            <w:r w:rsidR="002A0092" w:rsidRPr="00B238A7">
              <w:rPr>
                <w:rFonts w:ascii="HGSｺﾞｼｯｸE" w:eastAsia="HGSｺﾞｼｯｸE" w:hAnsi="HGSｺﾞｼｯｸE" w:hint="eastAsia"/>
                <w:sz w:val="22"/>
              </w:rPr>
              <w:t>を検討している</w:t>
            </w:r>
            <w:r w:rsidRPr="00B238A7">
              <w:rPr>
                <w:rFonts w:ascii="HGSｺﾞｼｯｸE" w:eastAsia="HGSｺﾞｼｯｸE" w:hAnsi="HGSｺﾞｼｯｸE" w:hint="eastAsia"/>
                <w:sz w:val="22"/>
              </w:rPr>
              <w:t>テーマに関する</w:t>
            </w:r>
            <w:r w:rsidR="00C32D08" w:rsidRPr="00B238A7">
              <w:rPr>
                <w:rFonts w:ascii="HGSｺﾞｼｯｸE" w:eastAsia="HGSｺﾞｼｯｸE" w:hAnsi="HGSｺﾞｼｯｸE" w:hint="eastAsia"/>
                <w:sz w:val="22"/>
              </w:rPr>
              <w:t>講師</w:t>
            </w:r>
            <w:r w:rsidRPr="00B238A7">
              <w:rPr>
                <w:rFonts w:ascii="HGSｺﾞｼｯｸE" w:eastAsia="HGSｺﾞｼｯｸE" w:hAnsi="HGSｺﾞｼｯｸE" w:hint="eastAsia"/>
                <w:sz w:val="22"/>
              </w:rPr>
              <w:t>との個別相談</w:t>
            </w:r>
          </w:p>
          <w:p w14:paraId="6BA96073" w14:textId="0648D9B1" w:rsidR="006038C5" w:rsidRPr="00B238A7" w:rsidRDefault="006038C5" w:rsidP="00082901">
            <w:pPr>
              <w:snapToGrid w:val="0"/>
              <w:ind w:firstLineChars="100" w:firstLine="220"/>
              <w:jc w:val="both"/>
              <w:rPr>
                <w:rFonts w:ascii="HGSｺﾞｼｯｸE" w:eastAsia="HGSｺﾞｼｯｸE" w:hAnsi="HGSｺﾞｼｯｸE"/>
                <w:sz w:val="22"/>
              </w:rPr>
            </w:pPr>
            <w:r w:rsidRPr="00B238A7">
              <w:rPr>
                <w:rFonts w:ascii="HGSｺﾞｼｯｸE" w:eastAsia="HGSｺﾞｼｯｸE" w:hAnsi="HGSｺﾞｼｯｸE" w:hint="eastAsia"/>
                <w:sz w:val="22"/>
              </w:rPr>
              <w:t>・</w:t>
            </w:r>
            <w:r w:rsidRPr="00B238A7">
              <w:rPr>
                <w:rFonts w:ascii="HGSｺﾞｼｯｸE" w:eastAsia="HGSｺﾞｼｯｸE" w:hAnsi="HGSｺﾞｼｯｸE" w:cs="Times New Roman"/>
                <w:sz w:val="22"/>
              </w:rPr>
              <w:t>1</w:t>
            </w:r>
            <w:r w:rsidRPr="00B238A7">
              <w:rPr>
                <w:rFonts w:ascii="HGSｺﾞｼｯｸE" w:eastAsia="HGSｺﾞｼｯｸE" w:hAnsi="HGSｺﾞｼｯｸE" w:hint="eastAsia"/>
                <w:sz w:val="22"/>
              </w:rPr>
              <w:t>社</w:t>
            </w:r>
            <w:r w:rsidR="00C32D08" w:rsidRPr="00B238A7">
              <w:rPr>
                <w:rFonts w:ascii="HGSｺﾞｼｯｸE" w:eastAsia="HGSｺﾞｼｯｸE" w:hAnsi="HGSｺﾞｼｯｸE" w:hint="eastAsia"/>
                <w:sz w:val="22"/>
              </w:rPr>
              <w:t>当たり</w:t>
            </w:r>
            <w:r w:rsidRPr="00B238A7">
              <w:rPr>
                <w:rFonts w:ascii="HGSｺﾞｼｯｸE" w:eastAsia="HGSｺﾞｼｯｸE" w:hAnsi="HGSｺﾞｼｯｸE" w:hint="eastAsia"/>
                <w:sz w:val="22"/>
              </w:rPr>
              <w:t>の相談時間は</w:t>
            </w:r>
            <w:r w:rsidR="00B238A7" w:rsidRPr="00B238A7">
              <w:rPr>
                <w:rFonts w:ascii="HGSｺﾞｼｯｸE" w:eastAsia="HGSｺﾞｼｯｸE" w:hAnsi="HGSｺﾞｼｯｸE" w:hint="eastAsia"/>
                <w:sz w:val="22"/>
              </w:rPr>
              <w:t>30分</w:t>
            </w:r>
            <w:r w:rsidRPr="00B238A7">
              <w:rPr>
                <w:rFonts w:ascii="HGSｺﾞｼｯｸE" w:eastAsia="HGSｺﾞｼｯｸE" w:hAnsi="HGSｺﾞｼｯｸE" w:hint="eastAsia"/>
                <w:sz w:val="22"/>
              </w:rPr>
              <w:t>程度</w:t>
            </w:r>
          </w:p>
        </w:tc>
      </w:tr>
    </w:tbl>
    <w:bookmarkEnd w:id="0"/>
    <w:p w14:paraId="245D1009" w14:textId="4A4BFCC6" w:rsidR="002F52F5" w:rsidRDefault="00122AC6" w:rsidP="00D85806">
      <w:pPr>
        <w:snapToGrid w:val="0"/>
        <w:spacing w:beforeLines="50" w:before="180"/>
        <w:rPr>
          <w:rFonts w:ascii="ＭＳ ゴシック" w:eastAsia="ＭＳ ゴシック" w:hAnsi="ＭＳ ゴシック"/>
          <w:sz w:val="24"/>
          <w:szCs w:val="24"/>
          <w:lang w:eastAsia="zh-TW"/>
        </w:rPr>
      </w:pPr>
      <w:r w:rsidRPr="00471183">
        <w:rPr>
          <w:rFonts w:ascii="ＭＳ ゴシック" w:eastAsia="ＭＳ ゴシック" w:hAnsi="ＭＳ ゴシック" w:hint="eastAsia"/>
          <w:b/>
          <w:bCs/>
          <w:sz w:val="24"/>
          <w:szCs w:val="24"/>
          <w:lang w:eastAsia="zh-TW"/>
        </w:rPr>
        <w:t>４．</w:t>
      </w:r>
      <w:r w:rsidR="002F52F5" w:rsidRPr="00471183">
        <w:rPr>
          <w:rFonts w:ascii="ＭＳ ゴシック" w:eastAsia="ＭＳ ゴシック" w:hAnsi="ＭＳ ゴシック" w:hint="eastAsia"/>
          <w:b/>
          <w:bCs/>
          <w:sz w:val="24"/>
          <w:szCs w:val="24"/>
          <w:lang w:eastAsia="zh-TW"/>
        </w:rPr>
        <w:t>参加費</w:t>
      </w:r>
      <w:r w:rsidR="002F52F5">
        <w:rPr>
          <w:rFonts w:ascii="ＭＳ ゴシック" w:eastAsia="ＭＳ ゴシック" w:hAnsi="ＭＳ ゴシック" w:hint="eastAsia"/>
          <w:sz w:val="24"/>
          <w:szCs w:val="24"/>
          <w:lang w:eastAsia="zh-TW"/>
        </w:rPr>
        <w:t xml:space="preserve">　　</w:t>
      </w:r>
      <w:r w:rsidR="002F52F5" w:rsidRPr="00471183">
        <w:rPr>
          <w:rFonts w:ascii="HGSｺﾞｼｯｸE" w:eastAsia="HGSｺﾞｼｯｸE" w:hAnsi="HGSｺﾞｼｯｸE" w:hint="eastAsia"/>
          <w:sz w:val="24"/>
          <w:szCs w:val="24"/>
          <w:lang w:eastAsia="zh-TW"/>
        </w:rPr>
        <w:t>無料</w:t>
      </w:r>
    </w:p>
    <w:p w14:paraId="71E418C8" w14:textId="036EB3F5" w:rsidR="00B81A30" w:rsidRPr="000749D2" w:rsidRDefault="002F52F5" w:rsidP="00B81A30">
      <w:pPr>
        <w:snapToGrid w:val="0"/>
        <w:spacing w:beforeLines="50" w:before="180"/>
        <w:rPr>
          <w:rFonts w:ascii="HGSｺﾞｼｯｸE" w:eastAsia="HGSｺﾞｼｯｸE" w:hAnsi="HGSｺﾞｼｯｸE"/>
          <w:sz w:val="24"/>
          <w:szCs w:val="24"/>
          <w:lang w:eastAsia="zh-TW"/>
        </w:rPr>
      </w:pPr>
      <w:r w:rsidRPr="00471183">
        <w:rPr>
          <w:rFonts w:ascii="ＭＳ ゴシック" w:eastAsia="ＭＳ ゴシック" w:hAnsi="ＭＳ ゴシック" w:hint="eastAsia"/>
          <w:b/>
          <w:bCs/>
          <w:sz w:val="24"/>
          <w:szCs w:val="24"/>
          <w:lang w:eastAsia="zh-TW"/>
        </w:rPr>
        <w:t>５．申込方法</w:t>
      </w:r>
      <w:r w:rsidR="00B81A30">
        <w:rPr>
          <w:rFonts w:ascii="ＭＳ ゴシック" w:eastAsia="ＭＳ ゴシック" w:hAnsi="ＭＳ ゴシック" w:hint="eastAsia"/>
          <w:b/>
          <w:bCs/>
          <w:sz w:val="24"/>
          <w:szCs w:val="24"/>
          <w:lang w:eastAsia="zh-TW"/>
        </w:rPr>
        <w:t xml:space="preserve">　</w:t>
      </w:r>
      <w:r w:rsidR="00B81A30">
        <w:rPr>
          <w:rFonts w:ascii="HGSｺﾞｼｯｸE" w:eastAsia="HGSｺﾞｼｯｸE" w:hAnsi="HGSｺﾞｼｯｸE" w:hint="eastAsia"/>
          <w:sz w:val="24"/>
          <w:szCs w:val="24"/>
          <w:lang w:eastAsia="zh-TW"/>
        </w:rPr>
        <w:t>【URL】</w:t>
      </w:r>
      <w:r w:rsidR="00536288" w:rsidRPr="00536288">
        <w:rPr>
          <w:rFonts w:ascii="HGSｺﾞｼｯｸE" w:eastAsia="HGSｺﾞｼｯｸE" w:hAnsi="HGSｺﾞｼｯｸE"/>
          <w:sz w:val="24"/>
          <w:szCs w:val="24"/>
          <w:lang w:eastAsia="zh-TW"/>
        </w:rPr>
        <w:t>https://www.nico.or.jp/mform/form_jisedai2/</w:t>
      </w:r>
    </w:p>
    <w:p w14:paraId="6E88E989" w14:textId="0B15066C" w:rsidR="00C747D2" w:rsidRPr="00471183" w:rsidRDefault="00B81A30" w:rsidP="00B81A30">
      <w:pPr>
        <w:snapToGrid w:val="0"/>
        <w:ind w:leftChars="100" w:left="210"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または</w:t>
      </w:r>
      <w:r w:rsidRPr="00471183">
        <w:rPr>
          <w:rFonts w:ascii="HGSｺﾞｼｯｸE" w:eastAsia="HGSｺﾞｼｯｸE" w:hAnsi="HGSｺﾞｼｯｸE" w:hint="eastAsia"/>
          <w:sz w:val="24"/>
          <w:szCs w:val="24"/>
        </w:rPr>
        <w:t>次</w:t>
      </w:r>
      <w:r>
        <w:rPr>
          <w:rFonts w:ascii="HGSｺﾞｼｯｸE" w:eastAsia="HGSｺﾞｼｯｸE" w:hAnsi="HGSｺﾞｼｯｸE" w:hint="eastAsia"/>
          <w:sz w:val="24"/>
          <w:szCs w:val="24"/>
        </w:rPr>
        <w:t>頁</w:t>
      </w:r>
      <w:r w:rsidRPr="00471183">
        <w:rPr>
          <w:rFonts w:ascii="HGSｺﾞｼｯｸE" w:eastAsia="HGSｺﾞｼｯｸE" w:hAnsi="HGSｺﾞｼｯｸE" w:hint="eastAsia"/>
          <w:sz w:val="24"/>
          <w:szCs w:val="24"/>
        </w:rPr>
        <w:t>に示す申込</w:t>
      </w:r>
      <w:r>
        <w:rPr>
          <w:rFonts w:ascii="HGSｺﾞｼｯｸE" w:eastAsia="HGSｺﾞｼｯｸE" w:hAnsi="HGSｺﾞｼｯｸE" w:hint="eastAsia"/>
          <w:sz w:val="24"/>
          <w:szCs w:val="24"/>
        </w:rPr>
        <w:t>内容を記入しE</w:t>
      </w:r>
      <w:r w:rsidR="00E80306" w:rsidRPr="00471183">
        <w:rPr>
          <w:rFonts w:ascii="HGSｺﾞｼｯｸE" w:eastAsia="HGSｺﾞｼｯｸE" w:hAnsi="HGSｺﾞｼｯｸE" w:hint="eastAsia"/>
          <w:sz w:val="24"/>
          <w:szCs w:val="24"/>
        </w:rPr>
        <w:t>メール又は</w:t>
      </w:r>
      <w:r w:rsidR="004A2CCD">
        <w:rPr>
          <w:rFonts w:ascii="HGSｺﾞｼｯｸE" w:eastAsia="HGSｺﾞｼｯｸE" w:hAnsi="HGSｺﾞｼｯｸE" w:hint="eastAsia"/>
          <w:sz w:val="24"/>
          <w:szCs w:val="24"/>
        </w:rPr>
        <w:t>FAX</w:t>
      </w:r>
      <w:r w:rsidR="00C747D2" w:rsidRPr="00471183">
        <w:rPr>
          <w:rFonts w:ascii="HGSｺﾞｼｯｸE" w:eastAsia="HGSｺﾞｼｯｸE" w:hAnsi="HGSｺﾞｼｯｸE" w:hint="eastAsia"/>
          <w:sz w:val="24"/>
          <w:szCs w:val="24"/>
        </w:rPr>
        <w:t>にてご提出ください。</w:t>
      </w:r>
    </w:p>
    <w:p w14:paraId="0998FFFB" w14:textId="10607F11" w:rsidR="00FC1385" w:rsidRDefault="00FC1385" w:rsidP="00D85806">
      <w:pPr>
        <w:snapToGrid w:val="0"/>
        <w:spacing w:beforeLines="50" w:before="180"/>
        <w:ind w:left="482" w:hangingChars="200" w:hanging="482"/>
        <w:rPr>
          <w:rFonts w:ascii="ＭＳ Ｐゴシック" w:eastAsia="ＭＳ Ｐゴシック" w:hAnsi="ＭＳ Ｐゴシック"/>
          <w:sz w:val="24"/>
          <w:szCs w:val="24"/>
          <w:lang w:eastAsia="zh-TW"/>
        </w:rPr>
      </w:pPr>
      <w:r w:rsidRPr="00471183">
        <w:rPr>
          <w:rFonts w:ascii="ＭＳ Ｐゴシック" w:eastAsia="ＭＳ Ｐゴシック" w:hAnsi="ＭＳ Ｐゴシック" w:hint="eastAsia"/>
          <w:b/>
          <w:bCs/>
          <w:sz w:val="24"/>
          <w:szCs w:val="24"/>
          <w:lang w:eastAsia="zh-TW"/>
        </w:rPr>
        <w:t>６</w:t>
      </w:r>
      <w:r w:rsidR="00AA14B3" w:rsidRPr="00471183">
        <w:rPr>
          <w:rFonts w:ascii="ＭＳ ゴシック" w:eastAsia="ＭＳ ゴシック" w:hAnsi="ＭＳ ゴシック" w:hint="eastAsia"/>
          <w:b/>
          <w:bCs/>
          <w:sz w:val="24"/>
          <w:szCs w:val="24"/>
          <w:lang w:eastAsia="zh-TW"/>
        </w:rPr>
        <w:t>．</w:t>
      </w:r>
      <w:r w:rsidRPr="00471183">
        <w:rPr>
          <w:rFonts w:ascii="ＭＳ Ｐゴシック" w:eastAsia="ＭＳ Ｐゴシック" w:hAnsi="ＭＳ Ｐゴシック" w:hint="eastAsia"/>
          <w:b/>
          <w:bCs/>
          <w:sz w:val="24"/>
          <w:szCs w:val="24"/>
          <w:lang w:eastAsia="zh-TW"/>
        </w:rPr>
        <w:t>申込締切</w:t>
      </w:r>
      <w:r>
        <w:rPr>
          <w:rFonts w:ascii="ＭＳ Ｐゴシック" w:eastAsia="ＭＳ Ｐゴシック" w:hAnsi="ＭＳ Ｐゴシック" w:hint="eastAsia"/>
          <w:sz w:val="24"/>
          <w:szCs w:val="24"/>
          <w:lang w:eastAsia="zh-TW"/>
        </w:rPr>
        <w:t xml:space="preserve">　　</w:t>
      </w:r>
      <w:r w:rsidRPr="00471183">
        <w:rPr>
          <w:rFonts w:ascii="HGSｺﾞｼｯｸE" w:eastAsia="HGSｺﾞｼｯｸE" w:hAnsi="HGSｺﾞｼｯｸE" w:hint="eastAsia"/>
          <w:sz w:val="24"/>
          <w:szCs w:val="24"/>
          <w:lang w:eastAsia="zh-TW"/>
        </w:rPr>
        <w:t>令和</w:t>
      </w:r>
      <w:r w:rsidR="006F7BF8">
        <w:rPr>
          <w:rFonts w:ascii="HGSｺﾞｼｯｸE" w:eastAsia="HGSｺﾞｼｯｸE" w:hAnsi="HGSｺﾞｼｯｸE" w:hint="eastAsia"/>
          <w:sz w:val="24"/>
          <w:szCs w:val="24"/>
          <w:lang w:eastAsia="zh-TW"/>
        </w:rPr>
        <w:t>5</w:t>
      </w:r>
      <w:r w:rsidRPr="00471183">
        <w:rPr>
          <w:rFonts w:ascii="HGSｺﾞｼｯｸE" w:eastAsia="HGSｺﾞｼｯｸE" w:hAnsi="HGSｺﾞｼｯｸE" w:hint="eastAsia"/>
          <w:sz w:val="24"/>
          <w:szCs w:val="24"/>
          <w:lang w:eastAsia="zh-TW"/>
        </w:rPr>
        <w:t>年1</w:t>
      </w:r>
      <w:r w:rsidR="00BB45DC">
        <w:rPr>
          <w:rFonts w:ascii="HGSｺﾞｼｯｸE" w:eastAsia="HGSｺﾞｼｯｸE" w:hAnsi="HGSｺﾞｼｯｸE" w:hint="eastAsia"/>
          <w:sz w:val="24"/>
          <w:szCs w:val="24"/>
          <w:lang w:eastAsia="zh-TW"/>
        </w:rPr>
        <w:t>1</w:t>
      </w:r>
      <w:r w:rsidRPr="00471183">
        <w:rPr>
          <w:rFonts w:ascii="HGSｺﾞｼｯｸE" w:eastAsia="HGSｺﾞｼｯｸE" w:hAnsi="HGSｺﾞｼｯｸE" w:hint="eastAsia"/>
          <w:sz w:val="24"/>
          <w:szCs w:val="24"/>
          <w:lang w:eastAsia="zh-TW"/>
        </w:rPr>
        <w:t>月</w:t>
      </w:r>
      <w:r w:rsidR="006F7BF8">
        <w:rPr>
          <w:rFonts w:ascii="HGSｺﾞｼｯｸE" w:eastAsia="HGSｺﾞｼｯｸE" w:hAnsi="HGSｺﾞｼｯｸE" w:hint="eastAsia"/>
          <w:sz w:val="24"/>
          <w:szCs w:val="24"/>
          <w:lang w:eastAsia="zh-TW"/>
        </w:rPr>
        <w:t>2</w:t>
      </w:r>
      <w:r w:rsidR="00E80306">
        <w:rPr>
          <w:rFonts w:ascii="HGSｺﾞｼｯｸE" w:eastAsia="HGSｺﾞｼｯｸE" w:hAnsi="HGSｺﾞｼｯｸE" w:hint="eastAsia"/>
          <w:sz w:val="24"/>
          <w:szCs w:val="24"/>
          <w:lang w:eastAsia="zh-TW"/>
        </w:rPr>
        <w:t>0</w:t>
      </w:r>
      <w:r w:rsidRPr="00471183">
        <w:rPr>
          <w:rFonts w:ascii="HGSｺﾞｼｯｸE" w:eastAsia="HGSｺﾞｼｯｸE" w:hAnsi="HGSｺﾞｼｯｸE" w:hint="eastAsia"/>
          <w:sz w:val="24"/>
          <w:szCs w:val="24"/>
          <w:lang w:eastAsia="zh-TW"/>
        </w:rPr>
        <w:t>日（</w:t>
      </w:r>
      <w:r w:rsidR="00E80306">
        <w:rPr>
          <w:rFonts w:ascii="HGSｺﾞｼｯｸE" w:eastAsia="HGSｺﾞｼｯｸE" w:hAnsi="HGSｺﾞｼｯｸE" w:hint="eastAsia"/>
          <w:sz w:val="24"/>
          <w:szCs w:val="24"/>
          <w:lang w:eastAsia="zh-TW"/>
        </w:rPr>
        <w:t>月</w:t>
      </w:r>
      <w:r w:rsidRPr="00471183">
        <w:rPr>
          <w:rFonts w:ascii="HGSｺﾞｼｯｸE" w:eastAsia="HGSｺﾞｼｯｸE" w:hAnsi="HGSｺﾞｼｯｸE" w:hint="eastAsia"/>
          <w:sz w:val="24"/>
          <w:szCs w:val="24"/>
          <w:lang w:eastAsia="zh-TW"/>
        </w:rPr>
        <w:t xml:space="preserve">） </w:t>
      </w:r>
      <w:r w:rsidR="007E2161">
        <w:rPr>
          <w:rFonts w:ascii="HGSｺﾞｼｯｸE" w:eastAsia="HGSｺﾞｼｯｸE" w:hAnsi="HGSｺﾞｼｯｸE" w:hint="eastAsia"/>
          <w:sz w:val="24"/>
          <w:szCs w:val="24"/>
          <w:lang w:eastAsia="zh-TW"/>
        </w:rPr>
        <w:t>17：30</w:t>
      </w:r>
      <w:r w:rsidRPr="00471183">
        <w:rPr>
          <w:rFonts w:ascii="HGSｺﾞｼｯｸE" w:eastAsia="HGSｺﾞｼｯｸE" w:hAnsi="HGSｺﾞｼｯｸE" w:hint="eastAsia"/>
          <w:sz w:val="24"/>
          <w:szCs w:val="24"/>
          <w:lang w:eastAsia="zh-TW"/>
        </w:rPr>
        <w:t xml:space="preserve"> 必着</w:t>
      </w:r>
    </w:p>
    <w:p w14:paraId="296C0DE8" w14:textId="59D44D0F" w:rsidR="00122AC6" w:rsidRDefault="00FC1385" w:rsidP="00D85806">
      <w:pPr>
        <w:spacing w:beforeLines="50" w:before="180"/>
        <w:ind w:left="482" w:hangingChars="200" w:hanging="482"/>
        <w:rPr>
          <w:rFonts w:ascii="ＭＳ ゴシック" w:eastAsia="ＭＳ ゴシック" w:hAnsi="ＭＳ ゴシック"/>
          <w:b/>
          <w:bCs/>
          <w:sz w:val="24"/>
          <w:szCs w:val="24"/>
        </w:rPr>
      </w:pPr>
      <w:r w:rsidRPr="00471183">
        <w:rPr>
          <w:rFonts w:ascii="ＭＳ Ｐゴシック" w:eastAsia="ＭＳ Ｐゴシック" w:hAnsi="ＭＳ Ｐゴシック" w:hint="eastAsia"/>
          <w:b/>
          <w:bCs/>
          <w:sz w:val="24"/>
          <w:szCs w:val="24"/>
        </w:rPr>
        <w:t>７</w:t>
      </w:r>
      <w:r w:rsidR="00AA14B3" w:rsidRPr="00471183">
        <w:rPr>
          <w:rFonts w:ascii="ＭＳ ゴシック" w:eastAsia="ＭＳ ゴシック" w:hAnsi="ＭＳ ゴシック" w:hint="eastAsia"/>
          <w:b/>
          <w:bCs/>
          <w:sz w:val="24"/>
          <w:szCs w:val="24"/>
        </w:rPr>
        <w:t>．</w:t>
      </w:r>
      <w:r w:rsidR="002F52F5" w:rsidRPr="00471183">
        <w:rPr>
          <w:rFonts w:ascii="ＭＳ ゴシック" w:eastAsia="ＭＳ ゴシック" w:hAnsi="ＭＳ ゴシック" w:hint="eastAsia"/>
          <w:b/>
          <w:bCs/>
          <w:sz w:val="24"/>
          <w:szCs w:val="24"/>
        </w:rPr>
        <w:t>その他</w:t>
      </w:r>
    </w:p>
    <w:p w14:paraId="2BE288C6" w14:textId="237D1534" w:rsidR="009728AF" w:rsidRPr="00471183" w:rsidRDefault="002F52F5" w:rsidP="005958B4">
      <w:pPr>
        <w:pStyle w:val="a5"/>
        <w:numPr>
          <w:ilvl w:val="0"/>
          <w:numId w:val="1"/>
        </w:numPr>
        <w:spacing w:line="280" w:lineRule="exact"/>
        <w:ind w:leftChars="150" w:left="795" w:hangingChars="200" w:hanging="480"/>
        <w:jc w:val="left"/>
        <w:rPr>
          <w:rFonts w:ascii="HGSｺﾞｼｯｸE" w:eastAsia="HGSｺﾞｼｯｸE" w:hAnsi="HGSｺﾞｼｯｸE"/>
          <w:sz w:val="24"/>
          <w:szCs w:val="24"/>
        </w:rPr>
      </w:pPr>
      <w:r w:rsidRPr="00471183">
        <w:rPr>
          <w:rFonts w:ascii="HGSｺﾞｼｯｸE" w:eastAsia="HGSｺﾞｼｯｸE" w:hAnsi="HGSｺﾞｼｯｸE" w:hint="eastAsia"/>
          <w:sz w:val="24"/>
          <w:szCs w:val="24"/>
        </w:rPr>
        <w:t>個別相談会の開始時間・終了時間は決定</w:t>
      </w:r>
      <w:r w:rsidR="005E3CBF" w:rsidRPr="00471183">
        <w:rPr>
          <w:rFonts w:ascii="HGSｺﾞｼｯｸE" w:eastAsia="HGSｺﾞｼｯｸE" w:hAnsi="HGSｺﾞｼｯｸE" w:hint="eastAsia"/>
          <w:sz w:val="24"/>
          <w:szCs w:val="24"/>
        </w:rPr>
        <w:t>次第</w:t>
      </w:r>
      <w:r w:rsidRPr="00471183">
        <w:rPr>
          <w:rFonts w:ascii="HGSｺﾞｼｯｸE" w:eastAsia="HGSｺﾞｼｯｸE" w:hAnsi="HGSｺﾞｼｯｸE" w:hint="eastAsia"/>
          <w:sz w:val="24"/>
          <w:szCs w:val="24"/>
        </w:rPr>
        <w:t>、ご連絡</w:t>
      </w:r>
      <w:r w:rsidR="005E3CBF" w:rsidRPr="00471183">
        <w:rPr>
          <w:rFonts w:ascii="HGSｺﾞｼｯｸE" w:eastAsia="HGSｺﾞｼｯｸE" w:hAnsi="HGSｺﾞｼｯｸE" w:hint="eastAsia"/>
          <w:sz w:val="24"/>
          <w:szCs w:val="24"/>
        </w:rPr>
        <w:t>いたします</w:t>
      </w:r>
      <w:r w:rsidRPr="00471183">
        <w:rPr>
          <w:rFonts w:ascii="HGSｺﾞｼｯｸE" w:eastAsia="HGSｺﾞｼｯｸE" w:hAnsi="HGSｺﾞｼｯｸE" w:hint="eastAsia"/>
          <w:sz w:val="24"/>
          <w:szCs w:val="24"/>
        </w:rPr>
        <w:t>。</w:t>
      </w:r>
    </w:p>
    <w:p w14:paraId="3C5F3ED5" w14:textId="022FF972" w:rsidR="009728AF" w:rsidRPr="00471183" w:rsidRDefault="00122AC6" w:rsidP="005958B4">
      <w:pPr>
        <w:pStyle w:val="a5"/>
        <w:numPr>
          <w:ilvl w:val="0"/>
          <w:numId w:val="1"/>
        </w:numPr>
        <w:spacing w:line="280" w:lineRule="exact"/>
        <w:ind w:leftChars="150" w:left="795" w:hangingChars="200" w:hanging="480"/>
        <w:jc w:val="left"/>
        <w:rPr>
          <w:rFonts w:ascii="HGSｺﾞｼｯｸE" w:eastAsia="HGSｺﾞｼｯｸE" w:hAnsi="HGSｺﾞｼｯｸE"/>
          <w:sz w:val="24"/>
          <w:szCs w:val="24"/>
        </w:rPr>
      </w:pPr>
      <w:r w:rsidRPr="00471183">
        <w:rPr>
          <w:rFonts w:ascii="HGSｺﾞｼｯｸE" w:eastAsia="HGSｺﾞｼｯｸE" w:hAnsi="HGSｺﾞｼｯｸE" w:hint="eastAsia"/>
          <w:sz w:val="24"/>
          <w:szCs w:val="24"/>
        </w:rPr>
        <w:t>個別相談を申し込まれる案件は、相談を円滑に進めるため、</w:t>
      </w:r>
      <w:r w:rsidRPr="004A2CCD">
        <w:rPr>
          <w:rFonts w:ascii="HGSｺﾞｼｯｸE" w:eastAsia="HGSｺﾞｼｯｸE" w:hAnsi="HGSｺﾞｼｯｸE" w:hint="eastAsia"/>
          <w:b/>
          <w:bCs/>
          <w:color w:val="FF0000"/>
          <w:sz w:val="24"/>
          <w:szCs w:val="24"/>
          <w:u w:val="single"/>
        </w:rPr>
        <w:t>事前に内容を説明できる資料（過年度の</w:t>
      </w:r>
      <w:r w:rsidR="001A0CD5">
        <w:rPr>
          <w:rFonts w:ascii="HGSｺﾞｼｯｸE" w:eastAsia="HGSｺﾞｼｯｸE" w:hAnsi="HGSｺﾞｼｯｸE" w:hint="eastAsia"/>
          <w:b/>
          <w:bCs/>
          <w:color w:val="FF0000"/>
          <w:sz w:val="24"/>
          <w:szCs w:val="24"/>
          <w:u w:val="single"/>
        </w:rPr>
        <w:t>Go-Tech</w:t>
      </w:r>
      <w:r w:rsidRPr="004A2CCD">
        <w:rPr>
          <w:rFonts w:ascii="HGSｺﾞｼｯｸE" w:eastAsia="HGSｺﾞｼｯｸE" w:hAnsi="HGSｺﾞｼｯｸE" w:hint="eastAsia"/>
          <w:b/>
          <w:bCs/>
          <w:color w:val="FF0000"/>
          <w:sz w:val="24"/>
          <w:szCs w:val="24"/>
          <w:u w:val="single"/>
        </w:rPr>
        <w:t>申請書の様式に落とし込んだもの、または様式に拘らず内容を説明できるもの）のご提出</w:t>
      </w:r>
      <w:r w:rsidRPr="00471183">
        <w:rPr>
          <w:rFonts w:ascii="HGSｺﾞｼｯｸE" w:eastAsia="HGSｺﾞｼｯｸE" w:hAnsi="HGSｺﾞｼｯｸE" w:hint="eastAsia"/>
          <w:sz w:val="24"/>
          <w:szCs w:val="24"/>
        </w:rPr>
        <w:t>をお願いいたします。</w:t>
      </w:r>
    </w:p>
    <w:p w14:paraId="2A2C9FC8" w14:textId="05813F18" w:rsidR="00122AC6" w:rsidRDefault="004D784A" w:rsidP="005958B4">
      <w:pPr>
        <w:pStyle w:val="a5"/>
        <w:numPr>
          <w:ilvl w:val="0"/>
          <w:numId w:val="1"/>
        </w:numPr>
        <w:spacing w:line="280" w:lineRule="exact"/>
        <w:ind w:leftChars="150" w:left="795" w:hangingChars="200" w:hanging="480"/>
        <w:jc w:val="left"/>
        <w:rPr>
          <w:rFonts w:asciiTheme="majorHAnsi" w:eastAsiaTheme="majorHAnsi" w:hAnsiTheme="majorHAnsi"/>
          <w:sz w:val="24"/>
          <w:szCs w:val="24"/>
        </w:rPr>
      </w:pPr>
      <w:r w:rsidRPr="00471183">
        <w:rPr>
          <w:rFonts w:ascii="HGSｺﾞｼｯｸE" w:eastAsia="HGSｺﾞｼｯｸE" w:hAnsi="HGSｺﾞｼｯｸE" w:hint="eastAsia"/>
          <w:noProof/>
          <w:sz w:val="24"/>
          <w:szCs w:val="24"/>
        </w:rPr>
        <mc:AlternateContent>
          <mc:Choice Requires="wps">
            <w:drawing>
              <wp:anchor distT="0" distB="0" distL="114300" distR="114300" simplePos="0" relativeHeight="251662336" behindDoc="0" locked="0" layoutInCell="1" allowOverlap="1" wp14:anchorId="6B242A40" wp14:editId="72947EAB">
                <wp:simplePos x="0" y="0"/>
                <wp:positionH relativeFrom="column">
                  <wp:posOffset>4973955</wp:posOffset>
                </wp:positionH>
                <wp:positionV relativeFrom="paragraph">
                  <wp:posOffset>244475</wp:posOffset>
                </wp:positionV>
                <wp:extent cx="1466063" cy="279610"/>
                <wp:effectExtent l="0" t="0" r="20320" b="25400"/>
                <wp:wrapNone/>
                <wp:docPr id="5" name="テキスト ボックス 5"/>
                <wp:cNvGraphicFramePr/>
                <a:graphic xmlns:a="http://schemas.openxmlformats.org/drawingml/2006/main">
                  <a:graphicData uri="http://schemas.microsoft.com/office/word/2010/wordprocessingShape">
                    <wps:wsp>
                      <wps:cNvSpPr txBox="1"/>
                      <wps:spPr>
                        <a:xfrm>
                          <a:off x="0" y="0"/>
                          <a:ext cx="1466063" cy="279610"/>
                        </a:xfrm>
                        <a:prstGeom prst="rect">
                          <a:avLst/>
                        </a:prstGeom>
                        <a:noFill/>
                        <a:ln w="6350">
                          <a:solidFill>
                            <a:prstClr val="black"/>
                          </a:solidFill>
                        </a:ln>
                      </wps:spPr>
                      <wps:txbx>
                        <w:txbxContent>
                          <w:p w14:paraId="05175F88" w14:textId="77790203" w:rsidR="00AA14B3" w:rsidRDefault="005250DF" w:rsidP="005250DF">
                            <w:r>
                              <w:rPr>
                                <w:rFonts w:hint="eastAsia"/>
                              </w:rPr>
                              <w:t>※</w:t>
                            </w:r>
                            <w:r w:rsidR="005E3CBF">
                              <w:rPr>
                                <w:rFonts w:hint="eastAsia"/>
                              </w:rPr>
                              <w:t>裏面</w:t>
                            </w:r>
                            <w:r>
                              <w:rPr>
                                <w:rFonts w:hint="eastAsia"/>
                              </w:rPr>
                              <w:t xml:space="preserve">　</w:t>
                            </w:r>
                            <w:r w:rsidR="00AA14B3">
                              <w:rPr>
                                <w:rFonts w:hint="eastAsia"/>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242A40" id="_x0000_t202" coordsize="21600,21600" o:spt="202" path="m,l,21600r21600,l21600,xe">
                <v:stroke joinstyle="miter"/>
                <v:path gradientshapeok="t" o:connecttype="rect"/>
              </v:shapetype>
              <v:shape id="テキスト ボックス 5" o:spid="_x0000_s1028" type="#_x0000_t202" style="position:absolute;left:0;text-align:left;margin-left:391.65pt;margin-top:19.25pt;width:115.45pt;height: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" filled="f" strokeweight=".5pt">
                <v:textbox>
                  <w:txbxContent>
                    <w:p w14:paraId="05175F88" w14:textId="77790203" w:rsidR="00AA14B3" w:rsidRDefault="005250DF" w:rsidP="005250DF">
                      <w:r>
                        <w:rPr>
                          <w:rFonts w:hint="eastAsia"/>
                        </w:rPr>
                        <w:t>※</w:t>
                      </w:r>
                      <w:r w:rsidR="005E3CBF">
                        <w:rPr>
                          <w:rFonts w:hint="eastAsia"/>
                        </w:rPr>
                        <w:t>裏面</w:t>
                      </w:r>
                      <w:r>
                        <w:rPr>
                          <w:rFonts w:hint="eastAsia"/>
                        </w:rPr>
                        <w:t xml:space="preserve">　</w:t>
                      </w:r>
                      <w:r w:rsidR="00AA14B3">
                        <w:rPr>
                          <w:rFonts w:hint="eastAsia"/>
                        </w:rPr>
                        <w:t>参加申込書</w:t>
                      </w:r>
                    </w:p>
                  </w:txbxContent>
                </v:textbox>
              </v:shape>
            </w:pict>
          </mc:Fallback>
        </mc:AlternateContent>
      </w:r>
      <w:r w:rsidR="00122AC6" w:rsidRPr="00471183">
        <w:rPr>
          <w:rFonts w:ascii="HGSｺﾞｼｯｸE" w:eastAsia="HGSｺﾞｼｯｸE" w:hAnsi="HGSｺﾞｼｯｸE" w:hint="eastAsia"/>
          <w:sz w:val="24"/>
          <w:szCs w:val="24"/>
        </w:rPr>
        <w:t>個別相談会は、申し込み件数に</w:t>
      </w:r>
      <w:r w:rsidR="00F00193">
        <w:rPr>
          <w:rFonts w:ascii="HGSｺﾞｼｯｸE" w:eastAsia="HGSｺﾞｼｯｸE" w:hAnsi="HGSｺﾞｼｯｸE" w:hint="eastAsia"/>
          <w:sz w:val="24"/>
          <w:szCs w:val="24"/>
        </w:rPr>
        <w:t>より</w:t>
      </w:r>
      <w:r w:rsidR="00122AC6" w:rsidRPr="00471183">
        <w:rPr>
          <w:rFonts w:ascii="HGSｺﾞｼｯｸE" w:eastAsia="HGSｺﾞｼｯｸE" w:hAnsi="HGSｺﾞｼｯｸE" w:hint="eastAsia"/>
          <w:sz w:val="24"/>
          <w:szCs w:val="24"/>
        </w:rPr>
        <w:t>相談日程を調整させていただく場合があります</w:t>
      </w:r>
      <w:r w:rsidR="00122AC6" w:rsidRPr="009728AF">
        <w:rPr>
          <w:rFonts w:asciiTheme="majorHAnsi" w:eastAsiaTheme="majorHAnsi" w:hAnsiTheme="majorHAnsi" w:hint="eastAsia"/>
          <w:sz w:val="24"/>
          <w:szCs w:val="24"/>
        </w:rPr>
        <w:t>。</w:t>
      </w:r>
    </w:p>
    <w:p w14:paraId="69B6775C" w14:textId="6C4EA3CF" w:rsidR="00471183" w:rsidRDefault="00471183" w:rsidP="00471183">
      <w:pPr>
        <w:spacing w:line="280" w:lineRule="exact"/>
        <w:jc w:val="left"/>
        <w:rPr>
          <w:rFonts w:asciiTheme="majorHAnsi" w:eastAsiaTheme="majorHAnsi" w:hAnsiTheme="majorHAnsi"/>
          <w:sz w:val="24"/>
          <w:szCs w:val="24"/>
        </w:rPr>
      </w:pPr>
    </w:p>
    <w:p w14:paraId="5B2218D1" w14:textId="0D641F4C" w:rsidR="006F7BF8" w:rsidRDefault="006F7BF8" w:rsidP="00471183">
      <w:pPr>
        <w:spacing w:line="280" w:lineRule="exact"/>
        <w:jc w:val="left"/>
        <w:rPr>
          <w:rFonts w:asciiTheme="majorHAnsi" w:eastAsiaTheme="majorHAnsi" w:hAnsiTheme="majorHAnsi"/>
          <w:sz w:val="24"/>
          <w:szCs w:val="24"/>
        </w:rPr>
      </w:pPr>
    </w:p>
    <w:p w14:paraId="4C525955" w14:textId="2AE7ADC5" w:rsidR="00D85806" w:rsidRDefault="00D85806" w:rsidP="00471183">
      <w:pPr>
        <w:spacing w:line="280" w:lineRule="exact"/>
        <w:jc w:val="left"/>
        <w:rPr>
          <w:rFonts w:asciiTheme="majorHAnsi" w:eastAsiaTheme="majorHAnsi" w:hAnsiTheme="majorHAnsi"/>
          <w:sz w:val="24"/>
          <w:szCs w:val="24"/>
        </w:rPr>
      </w:pPr>
    </w:p>
    <w:p w14:paraId="3DD7F128" w14:textId="6CF6D058" w:rsidR="00D85806" w:rsidRPr="00D85806" w:rsidRDefault="00D85806" w:rsidP="00D85806">
      <w:pPr>
        <w:jc w:val="center"/>
        <w:rPr>
          <w:rFonts w:ascii="ＭＳ Ｐゴシック" w:eastAsia="ＭＳ Ｐゴシック" w:hAnsi="ＭＳ Ｐゴシック"/>
          <w:b/>
          <w:bCs/>
          <w:color w:val="000000" w:themeColor="text1"/>
          <w:sz w:val="28"/>
          <w:szCs w:val="28"/>
          <w:lang w:eastAsia="zh-T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85806">
        <w:rPr>
          <w:rFonts w:ascii="ＭＳ Ｐゴシック" w:eastAsia="ＭＳ Ｐゴシック" w:hAnsi="ＭＳ Ｐゴシック" w:hint="eastAsia"/>
          <w:b/>
          <w:bCs/>
          <w:color w:val="000000" w:themeColor="text1"/>
          <w:sz w:val="28"/>
          <w:szCs w:val="28"/>
          <w:lang w:eastAsia="zh-T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研究開発</w:t>
      </w:r>
      <w:r w:rsidR="00BB45DC">
        <w:rPr>
          <w:rFonts w:ascii="ＭＳ Ｐゴシック" w:eastAsia="ＭＳ Ｐゴシック" w:hAnsi="ＭＳ Ｐゴシック" w:hint="eastAsia"/>
          <w:b/>
          <w:bCs/>
          <w:color w:val="000000" w:themeColor="text1"/>
          <w:sz w:val="28"/>
          <w:szCs w:val="28"/>
          <w:lang w:eastAsia="zh-T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支援制度説明会</w:t>
      </w:r>
    </w:p>
    <w:p w14:paraId="57B09177" w14:textId="77A8CE72" w:rsidR="00122AC6" w:rsidRPr="00D85806" w:rsidRDefault="00D85806" w:rsidP="00D85806">
      <w:pPr>
        <w:snapToGrid w:val="0"/>
        <w:jc w:val="center"/>
        <w:rPr>
          <w:rFonts w:ascii="ＭＳ Ｐゴシック" w:eastAsia="ＭＳ Ｐゴシック" w:hAnsi="ＭＳ Ｐゴシック"/>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13F9C">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13F9C" w:rsidRPr="00313F9C">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競争的資金獲得支援セミナー</w:t>
      </w:r>
      <w:r w:rsidR="004D784A" w:rsidRPr="004D784A">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と個別相談会</w:t>
      </w:r>
      <w:r w:rsidR="00313F9C">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3B0D5FA" w14:textId="295FAD24" w:rsidR="00687AF5" w:rsidRDefault="00122AC6" w:rsidP="005958B4">
      <w:pPr>
        <w:jc w:val="center"/>
        <w:rPr>
          <w:rFonts w:ascii="ＭＳ Ｐゴシック" w:eastAsia="ＭＳ Ｐゴシック" w:hAnsi="ＭＳ Ｐゴシック"/>
          <w:sz w:val="36"/>
          <w:szCs w:val="36"/>
          <w:lang w:eastAsia="zh-TW"/>
        </w:rPr>
      </w:pPr>
      <w:r w:rsidRPr="00BB32AF">
        <w:rPr>
          <w:rFonts w:ascii="ＭＳ Ｐゴシック" w:eastAsia="ＭＳ Ｐゴシック" w:hAnsi="ＭＳ Ｐゴシック"/>
          <w:b/>
          <w:bCs/>
          <w:color w:val="000000" w:themeColor="text1"/>
          <w:sz w:val="36"/>
          <w:szCs w:val="36"/>
          <w:u w:val="single"/>
          <w:lang w:eastAsia="zh-T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参加申込</w:t>
      </w:r>
      <w:r w:rsidRPr="00BB32AF">
        <w:rPr>
          <w:rFonts w:ascii="ＭＳ Ｐゴシック" w:eastAsia="ＭＳ Ｐゴシック" w:hAnsi="ＭＳ Ｐゴシック" w:hint="eastAsia"/>
          <w:b/>
          <w:bCs/>
          <w:color w:val="000000" w:themeColor="text1"/>
          <w:sz w:val="36"/>
          <w:szCs w:val="36"/>
          <w:u w:val="single"/>
          <w:lang w:eastAsia="zh-T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書</w:t>
      </w:r>
      <w:r w:rsidRPr="00BB32AF">
        <w:rPr>
          <w:rFonts w:ascii="ＭＳ Ｐゴシック" w:eastAsia="ＭＳ Ｐゴシック" w:hAnsi="ＭＳ Ｐゴシック"/>
          <w:sz w:val="36"/>
          <w:szCs w:val="36"/>
          <w:lang w:eastAsia="zh-TW"/>
        </w:rPr>
        <w:t xml:space="preserve">　</w:t>
      </w:r>
      <w:r w:rsidR="00687AF5" w:rsidRPr="00BB32AF">
        <w:rPr>
          <w:rFonts w:ascii="ＭＳ Ｐゴシック" w:eastAsia="ＭＳ Ｐゴシック" w:hAnsi="ＭＳ Ｐゴシック" w:hint="eastAsia"/>
          <w:sz w:val="36"/>
          <w:szCs w:val="36"/>
          <w:lang w:eastAsia="zh-TW"/>
        </w:rPr>
        <w:t xml:space="preserve">　　</w:t>
      </w:r>
    </w:p>
    <w:p w14:paraId="5681F7D9" w14:textId="77777777" w:rsidR="003E1217" w:rsidRPr="00BB32AF" w:rsidRDefault="003E1217" w:rsidP="005958B4">
      <w:pPr>
        <w:jc w:val="center"/>
        <w:rPr>
          <w:rFonts w:ascii="ＭＳ Ｐゴシック" w:eastAsia="ＭＳ Ｐゴシック" w:hAnsi="ＭＳ Ｐゴシック"/>
          <w:sz w:val="36"/>
          <w:szCs w:val="36"/>
          <w:lang w:eastAsia="zh-TW"/>
        </w:rPr>
      </w:pPr>
    </w:p>
    <w:p w14:paraId="69DD6DAE" w14:textId="7DBB07A7" w:rsidR="00122AC6" w:rsidRPr="00BB32AF" w:rsidRDefault="00687AF5" w:rsidP="00687AF5">
      <w:pPr>
        <w:snapToGrid w:val="0"/>
        <w:jc w:val="center"/>
        <w:rPr>
          <w:rFonts w:ascii="ＭＳ Ｐゴシック" w:eastAsia="ＭＳ Ｐゴシック" w:hAnsi="ＭＳ Ｐゴシック"/>
          <w:b/>
          <w:bCs/>
          <w:spacing w:val="50"/>
          <w:sz w:val="28"/>
          <w:szCs w:val="28"/>
          <w:u w:val="single"/>
          <w:lang w:eastAsia="zh-TW"/>
        </w:rPr>
      </w:pPr>
      <w:r>
        <w:rPr>
          <w:rFonts w:ascii="ＭＳ Ｐゴシック" w:eastAsia="ＭＳ Ｐゴシック" w:hAnsi="ＭＳ Ｐゴシック" w:hint="eastAsia"/>
          <w:sz w:val="28"/>
          <w:szCs w:val="28"/>
          <w:lang w:eastAsia="zh-TW"/>
        </w:rPr>
        <w:t xml:space="preserve">　　　　　　　　　　　　　　　　　　　　　　　　　　　　　　</w:t>
      </w:r>
      <w:r w:rsidRPr="00BB32AF">
        <w:rPr>
          <w:rFonts w:ascii="ＭＳ Ｐゴシック" w:eastAsia="ＭＳ Ｐゴシック" w:hAnsi="ＭＳ Ｐゴシック" w:hint="eastAsia"/>
          <w:b/>
          <w:bCs/>
          <w:sz w:val="28"/>
          <w:szCs w:val="28"/>
          <w:lang w:eastAsia="zh-TW"/>
        </w:rPr>
        <w:t xml:space="preserve">　</w:t>
      </w:r>
      <w:r w:rsidR="00122AC6" w:rsidRPr="00BB32AF">
        <w:rPr>
          <w:rFonts w:ascii="ＭＳ Ｐゴシック" w:eastAsia="ＭＳ Ｐゴシック" w:hAnsi="ＭＳ Ｐゴシック"/>
          <w:b/>
          <w:bCs/>
          <w:sz w:val="28"/>
          <w:szCs w:val="28"/>
          <w:lang w:eastAsia="zh-TW"/>
        </w:rPr>
        <w:t>（申込締切</w:t>
      </w:r>
      <w:r w:rsidR="002D4146">
        <w:rPr>
          <w:rFonts w:ascii="ＭＳ Ｐゴシック" w:eastAsia="ＭＳ Ｐゴシック" w:hAnsi="ＭＳ Ｐゴシック" w:hint="eastAsia"/>
          <w:b/>
          <w:bCs/>
          <w:sz w:val="28"/>
          <w:szCs w:val="28"/>
          <w:lang w:eastAsia="zh-TW"/>
        </w:rPr>
        <w:t>：令和</w:t>
      </w:r>
      <w:r w:rsidR="006F7BF8">
        <w:rPr>
          <w:rFonts w:ascii="ＭＳ Ｐゴシック" w:eastAsia="ＭＳ Ｐゴシック" w:hAnsi="ＭＳ Ｐゴシック" w:hint="eastAsia"/>
          <w:b/>
          <w:bCs/>
          <w:sz w:val="28"/>
          <w:szCs w:val="28"/>
          <w:lang w:eastAsia="zh-TW"/>
        </w:rPr>
        <w:t>5</w:t>
      </w:r>
      <w:r w:rsidR="002D4146">
        <w:rPr>
          <w:rFonts w:ascii="ＭＳ Ｐゴシック" w:eastAsia="ＭＳ Ｐゴシック" w:hAnsi="ＭＳ Ｐゴシック" w:hint="eastAsia"/>
          <w:b/>
          <w:bCs/>
          <w:sz w:val="28"/>
          <w:szCs w:val="28"/>
          <w:lang w:eastAsia="zh-TW"/>
        </w:rPr>
        <w:t>年</w:t>
      </w:r>
      <w:r w:rsidR="00122AC6" w:rsidRPr="00BB32AF">
        <w:rPr>
          <w:rFonts w:ascii="ＭＳ Ｐゴシック" w:eastAsia="ＭＳ Ｐゴシック" w:hAnsi="ＭＳ Ｐゴシック" w:hint="eastAsia"/>
          <w:b/>
          <w:bCs/>
          <w:sz w:val="28"/>
          <w:szCs w:val="28"/>
          <w:lang w:eastAsia="zh-TW"/>
        </w:rPr>
        <w:t>1</w:t>
      </w:r>
      <w:r w:rsidR="00BB45DC">
        <w:rPr>
          <w:rFonts w:ascii="ＭＳ Ｐゴシック" w:eastAsia="ＭＳ Ｐゴシック" w:hAnsi="ＭＳ Ｐゴシック" w:hint="eastAsia"/>
          <w:b/>
          <w:bCs/>
          <w:sz w:val="28"/>
          <w:szCs w:val="28"/>
          <w:lang w:eastAsia="zh-TW"/>
        </w:rPr>
        <w:t>１</w:t>
      </w:r>
      <w:r w:rsidR="00122AC6" w:rsidRPr="00BB32AF">
        <w:rPr>
          <w:rFonts w:ascii="ＭＳ Ｐゴシック" w:eastAsia="ＭＳ Ｐゴシック" w:hAnsi="ＭＳ Ｐゴシック"/>
          <w:b/>
          <w:bCs/>
          <w:sz w:val="28"/>
          <w:szCs w:val="28"/>
          <w:lang w:eastAsia="zh-TW"/>
        </w:rPr>
        <w:t>月</w:t>
      </w:r>
      <w:r w:rsidR="006F7BF8">
        <w:rPr>
          <w:rFonts w:ascii="ＭＳ Ｐゴシック" w:eastAsia="ＭＳ Ｐゴシック" w:hAnsi="ＭＳ Ｐゴシック" w:hint="eastAsia"/>
          <w:b/>
          <w:bCs/>
          <w:sz w:val="28"/>
          <w:szCs w:val="28"/>
          <w:lang w:eastAsia="zh-TW"/>
        </w:rPr>
        <w:t>2</w:t>
      </w:r>
      <w:r w:rsidR="00E80306">
        <w:rPr>
          <w:rFonts w:ascii="ＭＳ Ｐゴシック" w:eastAsia="ＭＳ Ｐゴシック" w:hAnsi="ＭＳ Ｐゴシック" w:hint="eastAsia"/>
          <w:b/>
          <w:bCs/>
          <w:sz w:val="28"/>
          <w:szCs w:val="28"/>
          <w:lang w:eastAsia="zh-TW"/>
        </w:rPr>
        <w:t>0</w:t>
      </w:r>
      <w:r w:rsidR="00122AC6" w:rsidRPr="00BB32AF">
        <w:rPr>
          <w:rFonts w:ascii="ＭＳ Ｐゴシック" w:eastAsia="ＭＳ Ｐゴシック" w:hAnsi="ＭＳ Ｐゴシック"/>
          <w:b/>
          <w:bCs/>
          <w:sz w:val="28"/>
          <w:szCs w:val="28"/>
          <w:lang w:eastAsia="zh-TW"/>
        </w:rPr>
        <w:t>日（</w:t>
      </w:r>
      <w:r w:rsidR="00E80306">
        <w:rPr>
          <w:rFonts w:ascii="ＭＳ Ｐゴシック" w:eastAsia="ＭＳ Ｐゴシック" w:hAnsi="ＭＳ Ｐゴシック" w:hint="eastAsia"/>
          <w:b/>
          <w:bCs/>
          <w:sz w:val="28"/>
          <w:szCs w:val="28"/>
          <w:lang w:eastAsia="zh-TW"/>
        </w:rPr>
        <w:t>月</w:t>
      </w:r>
      <w:r w:rsidR="00122AC6" w:rsidRPr="00BB32AF">
        <w:rPr>
          <w:rFonts w:ascii="ＭＳ Ｐゴシック" w:eastAsia="ＭＳ Ｐゴシック" w:hAnsi="ＭＳ Ｐゴシック"/>
          <w:b/>
          <w:bCs/>
          <w:sz w:val="28"/>
          <w:szCs w:val="28"/>
          <w:lang w:eastAsia="zh-TW"/>
        </w:rPr>
        <w:t>））</w:t>
      </w:r>
    </w:p>
    <w:tbl>
      <w:tblPr>
        <w:tblStyle w:val="a3"/>
        <w:tblW w:w="0" w:type="auto"/>
        <w:tblInd w:w="108" w:type="dxa"/>
        <w:tblLook w:val="04A0" w:firstRow="1" w:lastRow="0" w:firstColumn="1" w:lastColumn="0" w:noHBand="0" w:noVBand="1"/>
      </w:tblPr>
      <w:tblGrid>
        <w:gridCol w:w="1295"/>
        <w:gridCol w:w="425"/>
        <w:gridCol w:w="1843"/>
        <w:gridCol w:w="1417"/>
        <w:gridCol w:w="1701"/>
        <w:gridCol w:w="3544"/>
      </w:tblGrid>
      <w:tr w:rsidR="00122AC6" w:rsidRPr="00BB32AF" w14:paraId="07907923" w14:textId="77777777" w:rsidTr="00471183">
        <w:trPr>
          <w:trHeight w:val="964"/>
        </w:trPr>
        <w:tc>
          <w:tcPr>
            <w:tcW w:w="1295" w:type="dxa"/>
            <w:tcBorders>
              <w:top w:val="single" w:sz="12" w:space="0" w:color="auto"/>
              <w:left w:val="single" w:sz="12" w:space="0" w:color="auto"/>
              <w:bottom w:val="single" w:sz="8" w:space="0" w:color="auto"/>
              <w:right w:val="single" w:sz="8" w:space="0" w:color="auto"/>
            </w:tcBorders>
            <w:shd w:val="pct10" w:color="auto" w:fill="auto"/>
            <w:vAlign w:val="center"/>
          </w:tcPr>
          <w:p w14:paraId="08C456FE" w14:textId="77777777" w:rsidR="00122AC6" w:rsidRPr="00471183"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sz w:val="24"/>
                <w:szCs w:val="24"/>
              </w:rPr>
              <w:t>企業名</w:t>
            </w:r>
          </w:p>
        </w:tc>
        <w:tc>
          <w:tcPr>
            <w:tcW w:w="8930" w:type="dxa"/>
            <w:gridSpan w:val="5"/>
            <w:tcBorders>
              <w:top w:val="single" w:sz="12" w:space="0" w:color="auto"/>
              <w:left w:val="single" w:sz="8" w:space="0" w:color="auto"/>
              <w:bottom w:val="single" w:sz="8" w:space="0" w:color="auto"/>
              <w:right w:val="single" w:sz="12" w:space="0" w:color="auto"/>
            </w:tcBorders>
            <w:vAlign w:val="center"/>
          </w:tcPr>
          <w:p w14:paraId="6F4A118E" w14:textId="77777777" w:rsidR="00122AC6" w:rsidRPr="00471183" w:rsidRDefault="00122AC6" w:rsidP="00687AF5">
            <w:pPr>
              <w:jc w:val="both"/>
              <w:rPr>
                <w:rFonts w:ascii="HGPｺﾞｼｯｸE" w:eastAsia="HGPｺﾞｼｯｸE" w:hAnsi="HGPｺﾞｼｯｸE"/>
                <w:sz w:val="24"/>
                <w:szCs w:val="24"/>
              </w:rPr>
            </w:pPr>
          </w:p>
        </w:tc>
      </w:tr>
      <w:tr w:rsidR="00122AC6" w:rsidRPr="00FC1385" w14:paraId="3F4BE932"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4C83F3A1" w14:textId="77777777" w:rsidR="00122AC6" w:rsidRPr="00471183"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sz w:val="24"/>
                <w:szCs w:val="24"/>
              </w:rPr>
              <w:t>住　所</w:t>
            </w:r>
          </w:p>
        </w:tc>
        <w:tc>
          <w:tcPr>
            <w:tcW w:w="8930" w:type="dxa"/>
            <w:gridSpan w:val="5"/>
            <w:tcBorders>
              <w:top w:val="single" w:sz="8" w:space="0" w:color="auto"/>
              <w:left w:val="single" w:sz="8" w:space="0" w:color="auto"/>
              <w:bottom w:val="single" w:sz="8" w:space="0" w:color="auto"/>
              <w:right w:val="single" w:sz="12" w:space="0" w:color="auto"/>
            </w:tcBorders>
            <w:vAlign w:val="center"/>
          </w:tcPr>
          <w:p w14:paraId="7D263F00" w14:textId="251BE8AF" w:rsidR="00122AC6" w:rsidRPr="00471183" w:rsidRDefault="00122AC6" w:rsidP="00687AF5">
            <w:pPr>
              <w:jc w:val="both"/>
              <w:rPr>
                <w:rFonts w:ascii="HGPｺﾞｼｯｸE" w:eastAsia="HGPｺﾞｼｯｸE" w:hAnsi="HGPｺﾞｼｯｸE"/>
                <w:sz w:val="24"/>
                <w:szCs w:val="24"/>
              </w:rPr>
            </w:pPr>
            <w:r w:rsidRPr="00471183">
              <w:rPr>
                <w:rFonts w:ascii="HGPｺﾞｼｯｸE" w:eastAsia="HGPｺﾞｼｯｸE" w:hAnsi="HGPｺﾞｼｯｸE"/>
                <w:sz w:val="24"/>
                <w:szCs w:val="24"/>
              </w:rPr>
              <w:t xml:space="preserve">（〒　　</w:t>
            </w:r>
            <w:r w:rsidR="00FC1385" w:rsidRPr="00471183">
              <w:rPr>
                <w:rFonts w:ascii="HGPｺﾞｼｯｸE" w:eastAsia="HGPｺﾞｼｯｸE" w:hAnsi="HGPｺﾞｼｯｸE" w:hint="eastAsia"/>
                <w:sz w:val="24"/>
                <w:szCs w:val="24"/>
              </w:rPr>
              <w:t xml:space="preserve">　　　</w:t>
            </w:r>
            <w:r w:rsidR="009728AF" w:rsidRPr="00471183">
              <w:rPr>
                <w:rFonts w:ascii="HGPｺﾞｼｯｸE" w:eastAsia="HGPｺﾞｼｯｸE" w:hAnsi="HGPｺﾞｼｯｸE" w:hint="eastAsia"/>
                <w:sz w:val="24"/>
                <w:szCs w:val="24"/>
              </w:rPr>
              <w:t xml:space="preserve"> </w:t>
            </w:r>
            <w:r w:rsidRPr="00471183">
              <w:rPr>
                <w:rFonts w:ascii="HGPｺﾞｼｯｸE" w:eastAsia="HGPｺﾞｼｯｸE" w:hAnsi="HGPｺﾞｼｯｸE"/>
                <w:sz w:val="24"/>
                <w:szCs w:val="24"/>
              </w:rPr>
              <w:t xml:space="preserve">　　）</w:t>
            </w:r>
            <w:r w:rsidRPr="00471183">
              <w:rPr>
                <w:rFonts w:ascii="HGPｺﾞｼｯｸE" w:eastAsia="HGPｺﾞｼｯｸE" w:hAnsi="HGPｺﾞｼｯｸE" w:hint="eastAsia"/>
                <w:sz w:val="24"/>
                <w:szCs w:val="24"/>
              </w:rPr>
              <w:t xml:space="preserve">　</w:t>
            </w:r>
          </w:p>
        </w:tc>
      </w:tr>
      <w:tr w:rsidR="00FC1385" w:rsidRPr="00FC1385" w14:paraId="79653C07" w14:textId="77777777" w:rsidTr="00471183">
        <w:trPr>
          <w:trHeight w:val="964"/>
        </w:trPr>
        <w:tc>
          <w:tcPr>
            <w:tcW w:w="1720" w:type="dxa"/>
            <w:gridSpan w:val="2"/>
            <w:tcBorders>
              <w:top w:val="single" w:sz="8" w:space="0" w:color="auto"/>
              <w:left w:val="single" w:sz="12" w:space="0" w:color="auto"/>
              <w:bottom w:val="single" w:sz="8" w:space="0" w:color="auto"/>
              <w:right w:val="single" w:sz="8" w:space="0" w:color="auto"/>
            </w:tcBorders>
            <w:shd w:val="pct10" w:color="auto" w:fill="auto"/>
            <w:vAlign w:val="center"/>
          </w:tcPr>
          <w:p w14:paraId="5E3E094A" w14:textId="3819656E" w:rsidR="00122AC6" w:rsidRPr="00471183" w:rsidRDefault="00BB45DC" w:rsidP="00BB45DC">
            <w:pPr>
              <w:pStyle w:val="a5"/>
              <w:numPr>
                <w:ilvl w:val="0"/>
                <w:numId w:val="3"/>
              </w:numPr>
              <w:ind w:leftChars="0"/>
              <w:rPr>
                <w:rFonts w:ascii="HGPｺﾞｼｯｸE" w:eastAsia="HGPｺﾞｼｯｸE" w:hAnsi="HGPｺﾞｼｯｸE"/>
                <w:sz w:val="24"/>
                <w:szCs w:val="24"/>
              </w:rPr>
            </w:pPr>
            <w:r w:rsidRPr="00BB45DC">
              <w:rPr>
                <w:rFonts w:ascii="HGPｺﾞｼｯｸE" w:eastAsia="HGPｺﾞｼｯｸE" w:hAnsi="HGPｺﾞｼｯｸE" w:hint="eastAsia"/>
                <w:sz w:val="24"/>
                <w:szCs w:val="24"/>
              </w:rPr>
              <w:t>講演会</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0CF74BD4" w14:textId="77777777" w:rsidR="00122AC6" w:rsidRPr="00471183" w:rsidRDefault="00122AC6" w:rsidP="00F04B95">
            <w:pPr>
              <w:ind w:firstLineChars="200" w:firstLine="480"/>
              <w:jc w:val="both"/>
              <w:rPr>
                <w:rFonts w:ascii="HGPｺﾞｼｯｸE" w:eastAsia="HGPｺﾞｼｯｸE" w:hAnsi="HGPｺﾞｼｯｸE"/>
                <w:sz w:val="24"/>
                <w:szCs w:val="24"/>
              </w:rPr>
            </w:pPr>
            <w:r w:rsidRPr="00471183">
              <w:rPr>
                <w:rFonts w:ascii="HGPｺﾞｼｯｸE" w:eastAsia="HGPｺﾞｼｯｸE" w:hAnsi="HGPｺﾞｼｯｸE"/>
                <w:sz w:val="24"/>
                <w:szCs w:val="24"/>
              </w:rPr>
              <w:t>参加　・　不参加</w:t>
            </w: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0624C5BB" w14:textId="77777777" w:rsidR="00122AC6" w:rsidRPr="00471183" w:rsidRDefault="00122AC6" w:rsidP="00687AF5">
            <w:pPr>
              <w:jc w:val="both"/>
              <w:rPr>
                <w:rFonts w:ascii="HGPｺﾞｼｯｸE" w:eastAsia="HGPｺﾞｼｯｸE" w:hAnsi="HGPｺﾞｼｯｸE"/>
                <w:sz w:val="24"/>
                <w:szCs w:val="24"/>
              </w:rPr>
            </w:pPr>
            <w:r w:rsidRPr="00471183">
              <w:rPr>
                <w:rFonts w:ascii="HGPｺﾞｼｯｸE" w:eastAsia="HGPｺﾞｼｯｸE" w:hAnsi="HGPｺﾞｼｯｸE" w:hint="eastAsia"/>
                <w:sz w:val="24"/>
                <w:szCs w:val="24"/>
              </w:rPr>
              <w:t>②</w:t>
            </w:r>
            <w:r w:rsidRPr="00471183">
              <w:rPr>
                <w:rFonts w:ascii="HGPｺﾞｼｯｸE" w:eastAsia="HGPｺﾞｼｯｸE" w:hAnsi="HGPｺﾞｼｯｸE"/>
                <w:sz w:val="24"/>
                <w:szCs w:val="24"/>
              </w:rPr>
              <w:t>個別相談会</w:t>
            </w:r>
          </w:p>
        </w:tc>
        <w:tc>
          <w:tcPr>
            <w:tcW w:w="3544" w:type="dxa"/>
            <w:tcBorders>
              <w:top w:val="single" w:sz="8" w:space="0" w:color="auto"/>
              <w:left w:val="single" w:sz="8" w:space="0" w:color="auto"/>
              <w:bottom w:val="single" w:sz="8" w:space="0" w:color="auto"/>
              <w:right w:val="single" w:sz="12" w:space="0" w:color="auto"/>
            </w:tcBorders>
            <w:vAlign w:val="center"/>
          </w:tcPr>
          <w:p w14:paraId="4BC255DF" w14:textId="77777777" w:rsidR="00122AC6" w:rsidRPr="00471183" w:rsidRDefault="00122AC6" w:rsidP="00F04B95">
            <w:pPr>
              <w:ind w:firstLineChars="300" w:firstLine="720"/>
              <w:jc w:val="both"/>
              <w:rPr>
                <w:rFonts w:ascii="HGPｺﾞｼｯｸE" w:eastAsia="HGPｺﾞｼｯｸE" w:hAnsi="HGPｺﾞｼｯｸE"/>
                <w:sz w:val="24"/>
                <w:szCs w:val="24"/>
              </w:rPr>
            </w:pPr>
            <w:r w:rsidRPr="00471183">
              <w:rPr>
                <w:rFonts w:ascii="HGPｺﾞｼｯｸE" w:eastAsia="HGPｺﾞｼｯｸE" w:hAnsi="HGPｺﾞｼｯｸE"/>
                <w:sz w:val="24"/>
                <w:szCs w:val="24"/>
              </w:rPr>
              <w:t>参加　・　不参加</w:t>
            </w:r>
          </w:p>
        </w:tc>
      </w:tr>
      <w:tr w:rsidR="00122AC6" w:rsidRPr="00FC1385" w14:paraId="0CE8C4AF" w14:textId="77777777" w:rsidTr="00471183">
        <w:trPr>
          <w:trHeight w:val="964"/>
        </w:trPr>
        <w:tc>
          <w:tcPr>
            <w:tcW w:w="3563" w:type="dxa"/>
            <w:gridSpan w:val="3"/>
            <w:tcBorders>
              <w:top w:val="single" w:sz="8" w:space="0" w:color="auto"/>
              <w:left w:val="single" w:sz="12" w:space="0" w:color="auto"/>
              <w:bottom w:val="single" w:sz="8" w:space="0" w:color="auto"/>
              <w:right w:val="single" w:sz="8" w:space="0" w:color="auto"/>
            </w:tcBorders>
            <w:shd w:val="pct10" w:color="auto" w:fill="auto"/>
            <w:vAlign w:val="center"/>
          </w:tcPr>
          <w:p w14:paraId="3BBCC796" w14:textId="7FC8A30E" w:rsidR="00122AC6" w:rsidRPr="00471183" w:rsidRDefault="00122AC6" w:rsidP="00687AF5">
            <w:pPr>
              <w:snapToGrid w:val="0"/>
              <w:jc w:val="both"/>
              <w:rPr>
                <w:rFonts w:ascii="HGPｺﾞｼｯｸE" w:eastAsia="HGPｺﾞｼｯｸE" w:hAnsi="HGPｺﾞｼｯｸE"/>
                <w:sz w:val="24"/>
                <w:szCs w:val="24"/>
              </w:rPr>
            </w:pPr>
            <w:r w:rsidRPr="00471183">
              <w:rPr>
                <w:rFonts w:ascii="HGPｺﾞｼｯｸE" w:eastAsia="HGPｺﾞｼｯｸE" w:hAnsi="HGPｺﾞｼｯｸE" w:hint="eastAsia"/>
                <w:sz w:val="24"/>
                <w:szCs w:val="24"/>
              </w:rPr>
              <w:t>提案検討テーマ名</w:t>
            </w:r>
          </w:p>
          <w:p w14:paraId="5441A6D3" w14:textId="77777777" w:rsidR="00122AC6" w:rsidRPr="00471183" w:rsidRDefault="00122AC6" w:rsidP="00687AF5">
            <w:pPr>
              <w:snapToGrid w:val="0"/>
              <w:jc w:val="both"/>
              <w:rPr>
                <w:rFonts w:ascii="HGPｺﾞｼｯｸE" w:eastAsia="HGPｺﾞｼｯｸE" w:hAnsi="HGPｺﾞｼｯｸE"/>
                <w:sz w:val="24"/>
                <w:szCs w:val="24"/>
              </w:rPr>
            </w:pPr>
            <w:r w:rsidRPr="00471183">
              <w:rPr>
                <w:rFonts w:ascii="HGPｺﾞｼｯｸE" w:eastAsia="HGPｺﾞｼｯｸE" w:hAnsi="HGPｺﾞｼｯｸE"/>
                <w:sz w:val="24"/>
                <w:szCs w:val="24"/>
              </w:rPr>
              <w:t>（個別相談会参加希望の場合）</w:t>
            </w:r>
          </w:p>
        </w:tc>
        <w:tc>
          <w:tcPr>
            <w:tcW w:w="6662" w:type="dxa"/>
            <w:gridSpan w:val="3"/>
            <w:tcBorders>
              <w:top w:val="single" w:sz="8" w:space="0" w:color="auto"/>
              <w:left w:val="single" w:sz="8" w:space="0" w:color="auto"/>
              <w:bottom w:val="single" w:sz="8" w:space="0" w:color="auto"/>
              <w:right w:val="single" w:sz="12" w:space="0" w:color="auto"/>
            </w:tcBorders>
            <w:vAlign w:val="center"/>
          </w:tcPr>
          <w:p w14:paraId="75A9C49D" w14:textId="77777777" w:rsidR="00122AC6" w:rsidRPr="00471183" w:rsidRDefault="00122AC6" w:rsidP="00687AF5">
            <w:pPr>
              <w:jc w:val="both"/>
              <w:rPr>
                <w:rFonts w:ascii="HGPｺﾞｼｯｸE" w:eastAsia="HGPｺﾞｼｯｸE" w:hAnsi="HGPｺﾞｼｯｸE"/>
                <w:sz w:val="24"/>
                <w:szCs w:val="24"/>
              </w:rPr>
            </w:pPr>
          </w:p>
        </w:tc>
      </w:tr>
      <w:tr w:rsidR="000F70CB" w:rsidRPr="00FC1385" w14:paraId="23C0BDEE"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3DABDF7E" w14:textId="77777777" w:rsidR="00536288"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sz w:val="24"/>
                <w:szCs w:val="24"/>
              </w:rPr>
              <w:t>所　属</w:t>
            </w:r>
          </w:p>
          <w:p w14:paraId="58CE149C" w14:textId="5A41F2E1" w:rsidR="00122AC6" w:rsidRPr="00471183" w:rsidRDefault="00536288" w:rsidP="000F70CB">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役　職</w:t>
            </w:r>
          </w:p>
        </w:tc>
        <w:tc>
          <w:tcPr>
            <w:tcW w:w="3685" w:type="dxa"/>
            <w:gridSpan w:val="3"/>
            <w:tcBorders>
              <w:top w:val="single" w:sz="8" w:space="0" w:color="auto"/>
              <w:left w:val="single" w:sz="8" w:space="0" w:color="auto"/>
              <w:bottom w:val="single" w:sz="8" w:space="0" w:color="auto"/>
              <w:right w:val="single" w:sz="8" w:space="0" w:color="auto"/>
            </w:tcBorders>
            <w:vAlign w:val="center"/>
          </w:tcPr>
          <w:p w14:paraId="74F996DC" w14:textId="77777777" w:rsidR="00122AC6" w:rsidRPr="00471183" w:rsidRDefault="00122AC6" w:rsidP="00687AF5">
            <w:pPr>
              <w:jc w:val="both"/>
              <w:rPr>
                <w:rFonts w:ascii="HGPｺﾞｼｯｸE" w:eastAsia="HGPｺﾞｼｯｸE" w:hAnsi="HGPｺﾞｼｯｸE"/>
                <w:sz w:val="24"/>
                <w:szCs w:val="24"/>
              </w:rPr>
            </w:pP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261D6F3C" w14:textId="77777777" w:rsidR="00122AC6" w:rsidRPr="00471183"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sz w:val="24"/>
                <w:szCs w:val="24"/>
              </w:rPr>
              <w:t>氏　名</w:t>
            </w:r>
          </w:p>
        </w:tc>
        <w:tc>
          <w:tcPr>
            <w:tcW w:w="3544" w:type="dxa"/>
            <w:tcBorders>
              <w:top w:val="single" w:sz="8" w:space="0" w:color="auto"/>
              <w:left w:val="single" w:sz="8" w:space="0" w:color="auto"/>
              <w:bottom w:val="single" w:sz="8" w:space="0" w:color="auto"/>
              <w:right w:val="single" w:sz="12" w:space="0" w:color="auto"/>
            </w:tcBorders>
            <w:vAlign w:val="center"/>
          </w:tcPr>
          <w:p w14:paraId="52410745" w14:textId="77777777" w:rsidR="00122AC6" w:rsidRPr="00471183" w:rsidRDefault="00122AC6" w:rsidP="00687AF5">
            <w:pPr>
              <w:jc w:val="both"/>
              <w:rPr>
                <w:rFonts w:ascii="HGPｺﾞｼｯｸE" w:eastAsia="HGPｺﾞｼｯｸE" w:hAnsi="HGPｺﾞｼｯｸE"/>
                <w:sz w:val="24"/>
                <w:szCs w:val="24"/>
              </w:rPr>
            </w:pPr>
          </w:p>
        </w:tc>
      </w:tr>
      <w:tr w:rsidR="00122AC6" w:rsidRPr="00FC1385" w14:paraId="35029C9B"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34432176" w14:textId="77777777" w:rsidR="00122AC6" w:rsidRPr="00471183"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hint="eastAsia"/>
                <w:sz w:val="24"/>
                <w:szCs w:val="24"/>
              </w:rPr>
              <w:t>連絡先</w:t>
            </w:r>
          </w:p>
        </w:tc>
        <w:tc>
          <w:tcPr>
            <w:tcW w:w="8930" w:type="dxa"/>
            <w:gridSpan w:val="5"/>
            <w:tcBorders>
              <w:top w:val="single" w:sz="8" w:space="0" w:color="auto"/>
              <w:left w:val="single" w:sz="8" w:space="0" w:color="auto"/>
              <w:bottom w:val="single" w:sz="8" w:space="0" w:color="auto"/>
              <w:right w:val="single" w:sz="12" w:space="0" w:color="auto"/>
            </w:tcBorders>
            <w:vAlign w:val="center"/>
          </w:tcPr>
          <w:p w14:paraId="0E678915" w14:textId="3DB3BFBD" w:rsidR="00122AC6" w:rsidRPr="00471183" w:rsidRDefault="00122AC6" w:rsidP="00687AF5">
            <w:pPr>
              <w:jc w:val="both"/>
              <w:rPr>
                <w:rFonts w:ascii="HGPｺﾞｼｯｸE" w:eastAsia="HGPｺﾞｼｯｸE" w:hAnsi="HGPｺﾞｼｯｸE"/>
                <w:sz w:val="24"/>
                <w:szCs w:val="24"/>
              </w:rPr>
            </w:pPr>
            <w:r w:rsidRPr="00471183">
              <w:rPr>
                <w:rFonts w:ascii="HGPｺﾞｼｯｸE" w:eastAsia="HGPｺﾞｼｯｸE" w:hAnsi="HGPｺﾞｼｯｸE"/>
                <w:sz w:val="24"/>
                <w:szCs w:val="24"/>
              </w:rPr>
              <w:t xml:space="preserve">TEL：　　　　　　　　　　　</w:t>
            </w:r>
            <w:r w:rsidRPr="00471183">
              <w:rPr>
                <w:rFonts w:ascii="HGPｺﾞｼｯｸE" w:eastAsia="HGPｺﾞｼｯｸE" w:hAnsi="HGPｺﾞｼｯｸE" w:hint="eastAsia"/>
                <w:sz w:val="24"/>
                <w:szCs w:val="24"/>
              </w:rPr>
              <w:t xml:space="preserve">　</w:t>
            </w:r>
            <w:r w:rsidR="005958B4" w:rsidRPr="00471183">
              <w:rPr>
                <w:rFonts w:ascii="HGPｺﾞｼｯｸE" w:eastAsia="HGPｺﾞｼｯｸE" w:hAnsi="HGPｺﾞｼｯｸE" w:hint="eastAsia"/>
                <w:sz w:val="24"/>
                <w:szCs w:val="24"/>
              </w:rPr>
              <w:t xml:space="preserve">　</w:t>
            </w:r>
            <w:r w:rsidRPr="00471183">
              <w:rPr>
                <w:rFonts w:ascii="HGPｺﾞｼｯｸE" w:eastAsia="HGPｺﾞｼｯｸE" w:hAnsi="HGPｺﾞｼｯｸE" w:hint="eastAsia"/>
                <w:sz w:val="24"/>
                <w:szCs w:val="24"/>
              </w:rPr>
              <w:t xml:space="preserve">　</w:t>
            </w:r>
            <w:r w:rsidRPr="00471183">
              <w:rPr>
                <w:rFonts w:ascii="HGPｺﾞｼｯｸE" w:eastAsia="HGPｺﾞｼｯｸE" w:hAnsi="HGPｺﾞｼｯｸE"/>
                <w:sz w:val="24"/>
                <w:szCs w:val="24"/>
              </w:rPr>
              <w:t>E-mail：</w:t>
            </w:r>
          </w:p>
        </w:tc>
      </w:tr>
      <w:tr w:rsidR="000F70CB" w:rsidRPr="00FC1385" w14:paraId="0640EDE0" w14:textId="77777777" w:rsidTr="00471183">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10E1F2F3" w14:textId="77777777" w:rsidR="00122AC6"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sz w:val="24"/>
                <w:szCs w:val="24"/>
              </w:rPr>
              <w:t>所　属</w:t>
            </w:r>
          </w:p>
          <w:p w14:paraId="403EC611" w14:textId="47321D7B" w:rsidR="00536288" w:rsidRPr="00471183" w:rsidRDefault="00536288" w:rsidP="000F70CB">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役　職</w:t>
            </w:r>
          </w:p>
        </w:tc>
        <w:tc>
          <w:tcPr>
            <w:tcW w:w="3685" w:type="dxa"/>
            <w:gridSpan w:val="3"/>
            <w:tcBorders>
              <w:top w:val="single" w:sz="8" w:space="0" w:color="auto"/>
              <w:left w:val="single" w:sz="8" w:space="0" w:color="auto"/>
              <w:bottom w:val="single" w:sz="8" w:space="0" w:color="auto"/>
              <w:right w:val="single" w:sz="8" w:space="0" w:color="auto"/>
            </w:tcBorders>
            <w:vAlign w:val="center"/>
          </w:tcPr>
          <w:p w14:paraId="43415943" w14:textId="77777777" w:rsidR="00122AC6" w:rsidRPr="00471183" w:rsidRDefault="00122AC6" w:rsidP="00687AF5">
            <w:pPr>
              <w:jc w:val="both"/>
              <w:rPr>
                <w:rFonts w:ascii="HGPｺﾞｼｯｸE" w:eastAsia="HGPｺﾞｼｯｸE" w:hAnsi="HGPｺﾞｼｯｸE"/>
                <w:sz w:val="24"/>
                <w:szCs w:val="24"/>
              </w:rPr>
            </w:pP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3D0A2613" w14:textId="77777777" w:rsidR="00122AC6" w:rsidRPr="00471183"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sz w:val="24"/>
                <w:szCs w:val="24"/>
              </w:rPr>
              <w:t>氏　名</w:t>
            </w:r>
          </w:p>
        </w:tc>
        <w:tc>
          <w:tcPr>
            <w:tcW w:w="3544" w:type="dxa"/>
            <w:tcBorders>
              <w:top w:val="single" w:sz="8" w:space="0" w:color="auto"/>
              <w:left w:val="single" w:sz="8" w:space="0" w:color="auto"/>
              <w:bottom w:val="single" w:sz="8" w:space="0" w:color="auto"/>
              <w:right w:val="single" w:sz="12" w:space="0" w:color="auto"/>
            </w:tcBorders>
            <w:vAlign w:val="center"/>
          </w:tcPr>
          <w:p w14:paraId="49636C5C" w14:textId="77777777" w:rsidR="00122AC6" w:rsidRPr="00471183" w:rsidRDefault="00122AC6" w:rsidP="00687AF5">
            <w:pPr>
              <w:jc w:val="both"/>
              <w:rPr>
                <w:rFonts w:ascii="HGPｺﾞｼｯｸE" w:eastAsia="HGPｺﾞｼｯｸE" w:hAnsi="HGPｺﾞｼｯｸE"/>
                <w:sz w:val="24"/>
                <w:szCs w:val="24"/>
              </w:rPr>
            </w:pPr>
          </w:p>
        </w:tc>
      </w:tr>
      <w:tr w:rsidR="00122AC6" w:rsidRPr="00FC1385" w14:paraId="4F380773" w14:textId="77777777" w:rsidTr="00471183">
        <w:trPr>
          <w:trHeight w:val="964"/>
        </w:trPr>
        <w:tc>
          <w:tcPr>
            <w:tcW w:w="1295" w:type="dxa"/>
            <w:tcBorders>
              <w:top w:val="single" w:sz="8" w:space="0" w:color="auto"/>
              <w:left w:val="single" w:sz="12" w:space="0" w:color="auto"/>
              <w:bottom w:val="single" w:sz="12" w:space="0" w:color="auto"/>
              <w:right w:val="single" w:sz="8" w:space="0" w:color="auto"/>
            </w:tcBorders>
            <w:shd w:val="pct10" w:color="auto" w:fill="auto"/>
            <w:vAlign w:val="center"/>
          </w:tcPr>
          <w:p w14:paraId="03F265CC" w14:textId="77777777" w:rsidR="00122AC6" w:rsidRPr="00471183" w:rsidRDefault="00122AC6" w:rsidP="000F70CB">
            <w:pPr>
              <w:jc w:val="center"/>
              <w:rPr>
                <w:rFonts w:ascii="HGPｺﾞｼｯｸE" w:eastAsia="HGPｺﾞｼｯｸE" w:hAnsi="HGPｺﾞｼｯｸE"/>
                <w:sz w:val="24"/>
                <w:szCs w:val="24"/>
              </w:rPr>
            </w:pPr>
            <w:r w:rsidRPr="00471183">
              <w:rPr>
                <w:rFonts w:ascii="HGPｺﾞｼｯｸE" w:eastAsia="HGPｺﾞｼｯｸE" w:hAnsi="HGPｺﾞｼｯｸE" w:hint="eastAsia"/>
                <w:sz w:val="24"/>
                <w:szCs w:val="24"/>
              </w:rPr>
              <w:t>連絡先</w:t>
            </w:r>
          </w:p>
        </w:tc>
        <w:tc>
          <w:tcPr>
            <w:tcW w:w="8930" w:type="dxa"/>
            <w:gridSpan w:val="5"/>
            <w:tcBorders>
              <w:top w:val="single" w:sz="8" w:space="0" w:color="auto"/>
              <w:left w:val="single" w:sz="8" w:space="0" w:color="auto"/>
              <w:bottom w:val="single" w:sz="12" w:space="0" w:color="auto"/>
              <w:right w:val="single" w:sz="12" w:space="0" w:color="auto"/>
            </w:tcBorders>
            <w:vAlign w:val="center"/>
          </w:tcPr>
          <w:p w14:paraId="0537F82A" w14:textId="33CF895B" w:rsidR="00122AC6" w:rsidRPr="00471183" w:rsidRDefault="00122AC6" w:rsidP="00687AF5">
            <w:pPr>
              <w:jc w:val="both"/>
              <w:rPr>
                <w:rFonts w:ascii="HGPｺﾞｼｯｸE" w:eastAsia="HGPｺﾞｼｯｸE" w:hAnsi="HGPｺﾞｼｯｸE"/>
                <w:sz w:val="24"/>
                <w:szCs w:val="24"/>
              </w:rPr>
            </w:pPr>
            <w:r w:rsidRPr="00471183">
              <w:rPr>
                <w:rFonts w:ascii="HGPｺﾞｼｯｸE" w:eastAsia="HGPｺﾞｼｯｸE" w:hAnsi="HGPｺﾞｼｯｸE"/>
                <w:sz w:val="24"/>
                <w:szCs w:val="24"/>
              </w:rPr>
              <w:t xml:space="preserve">TEL：　　　　　　　　　　</w:t>
            </w:r>
            <w:r w:rsidR="005958B4" w:rsidRPr="00471183">
              <w:rPr>
                <w:rFonts w:ascii="HGPｺﾞｼｯｸE" w:eastAsia="HGPｺﾞｼｯｸE" w:hAnsi="HGPｺﾞｼｯｸE" w:hint="eastAsia"/>
                <w:sz w:val="24"/>
                <w:szCs w:val="24"/>
              </w:rPr>
              <w:t xml:space="preserve">　</w:t>
            </w:r>
            <w:r w:rsidRPr="00471183">
              <w:rPr>
                <w:rFonts w:ascii="HGPｺﾞｼｯｸE" w:eastAsia="HGPｺﾞｼｯｸE" w:hAnsi="HGPｺﾞｼｯｸE"/>
                <w:sz w:val="24"/>
                <w:szCs w:val="24"/>
              </w:rPr>
              <w:t xml:space="preserve">　</w:t>
            </w:r>
            <w:r w:rsidRPr="00471183">
              <w:rPr>
                <w:rFonts w:ascii="HGPｺﾞｼｯｸE" w:eastAsia="HGPｺﾞｼｯｸE" w:hAnsi="HGPｺﾞｼｯｸE" w:hint="eastAsia"/>
                <w:sz w:val="24"/>
                <w:szCs w:val="24"/>
              </w:rPr>
              <w:t xml:space="preserve">　　</w:t>
            </w:r>
            <w:r w:rsidRPr="00471183">
              <w:rPr>
                <w:rFonts w:ascii="HGPｺﾞｼｯｸE" w:eastAsia="HGPｺﾞｼｯｸE" w:hAnsi="HGPｺﾞｼｯｸE"/>
                <w:sz w:val="24"/>
                <w:szCs w:val="24"/>
              </w:rPr>
              <w:t>E-mail：</w:t>
            </w:r>
          </w:p>
        </w:tc>
      </w:tr>
    </w:tbl>
    <w:p w14:paraId="678B7005" w14:textId="0EAAFDA8" w:rsidR="006038C5" w:rsidRDefault="00122AC6" w:rsidP="00FC1385">
      <w:pPr>
        <w:snapToGrid w:val="0"/>
        <w:rPr>
          <w:rFonts w:ascii="HGPｺﾞｼｯｸE" w:eastAsia="HGPｺﾞｼｯｸE" w:hAnsi="HGPｺﾞｼｯｸE"/>
          <w:sz w:val="22"/>
          <w:szCs w:val="22"/>
        </w:rPr>
      </w:pPr>
      <w:r w:rsidRPr="00471183">
        <w:rPr>
          <w:rFonts w:ascii="HGPｺﾞｼｯｸE" w:eastAsia="HGPｺﾞｼｯｸE" w:hAnsi="HGPｺﾞｼｯｸE" w:hint="eastAsia"/>
          <w:sz w:val="22"/>
          <w:szCs w:val="22"/>
        </w:rPr>
        <w:t>※上記申込書に記載された個人情報は、受付整理や諸連絡にのみ利用し、それ以外の目的には使用しません</w:t>
      </w:r>
      <w:r w:rsidR="004F4F69">
        <w:rPr>
          <w:rFonts w:ascii="HGPｺﾞｼｯｸE" w:eastAsia="HGPｺﾞｼｯｸE" w:hAnsi="HGPｺﾞｼｯｸE" w:hint="eastAsia"/>
          <w:sz w:val="22"/>
          <w:szCs w:val="22"/>
        </w:rPr>
        <w:t>。</w:t>
      </w:r>
    </w:p>
    <w:p w14:paraId="7E831783" w14:textId="50D1D977" w:rsidR="007436F3" w:rsidRDefault="00AD5761" w:rsidP="00FC1385">
      <w:pPr>
        <w:snapToGrid w:val="0"/>
        <w:rPr>
          <w:rFonts w:ascii="HGPｺﾞｼｯｸE" w:eastAsia="HGPｺﾞｼｯｸE" w:hAnsi="HGPｺﾞｼｯｸE"/>
          <w:sz w:val="22"/>
          <w:szCs w:val="22"/>
        </w:rPr>
      </w:pPr>
      <w:r w:rsidRPr="00471183">
        <w:rPr>
          <w:rFonts w:ascii="HGPｺﾞｼｯｸE" w:eastAsia="HGPｺﾞｼｯｸE" w:hAnsi="HGPｺﾞｼｯｸE" w:hint="eastAsia"/>
          <w:noProof/>
          <w:sz w:val="22"/>
          <w:szCs w:val="22"/>
        </w:rPr>
        <mc:AlternateContent>
          <mc:Choice Requires="wps">
            <w:drawing>
              <wp:anchor distT="0" distB="0" distL="114300" distR="114300" simplePos="0" relativeHeight="251661312" behindDoc="0" locked="0" layoutInCell="1" allowOverlap="1" wp14:anchorId="5A7F0FC8" wp14:editId="54B2804C">
                <wp:simplePos x="0" y="0"/>
                <wp:positionH relativeFrom="column">
                  <wp:posOffset>827405</wp:posOffset>
                </wp:positionH>
                <wp:positionV relativeFrom="paragraph">
                  <wp:posOffset>688340</wp:posOffset>
                </wp:positionV>
                <wp:extent cx="4892675" cy="1219200"/>
                <wp:effectExtent l="0" t="0" r="22225" b="19050"/>
                <wp:wrapNone/>
                <wp:docPr id="4" name="テキスト ボックス 4"/>
                <wp:cNvGraphicFramePr/>
                <a:graphic xmlns:a="http://schemas.openxmlformats.org/drawingml/2006/main">
                  <a:graphicData uri="http://schemas.microsoft.com/office/word/2010/wordprocessingShape">
                    <wps:wsp>
                      <wps:cNvSpPr txBox="1"/>
                      <wps:spPr>
                        <a:xfrm>
                          <a:off x="0" y="0"/>
                          <a:ext cx="4892675" cy="1219200"/>
                        </a:xfrm>
                        <a:prstGeom prst="rect">
                          <a:avLst/>
                        </a:prstGeom>
                        <a:solidFill>
                          <a:schemeClr val="lt1"/>
                        </a:solidFill>
                        <a:ln w="6350">
                          <a:solidFill>
                            <a:prstClr val="black"/>
                          </a:solidFill>
                        </a:ln>
                      </wps:spPr>
                      <wps:txbx>
                        <w:txbxContent>
                          <w:p w14:paraId="7565FB4C" w14:textId="40CDE502"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【問合せ先・申込先】</w:t>
                            </w:r>
                          </w:p>
                          <w:p w14:paraId="35D7625B" w14:textId="5AC4BB5D"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公益</w:t>
                            </w:r>
                            <w:r w:rsidR="00E73909">
                              <w:rPr>
                                <w:rFonts w:ascii="ＭＳ Ｐゴシック" w:eastAsia="ＭＳ Ｐゴシック" w:hAnsi="ＭＳ Ｐゴシック" w:hint="eastAsia"/>
                                <w:sz w:val="24"/>
                                <w:szCs w:val="24"/>
                              </w:rPr>
                              <w:t>財団</w:t>
                            </w:r>
                            <w:r w:rsidRPr="005958B4">
                              <w:rPr>
                                <w:rFonts w:ascii="ＭＳ Ｐゴシック" w:eastAsia="ＭＳ Ｐゴシック" w:hAnsi="ＭＳ Ｐゴシック" w:hint="eastAsia"/>
                                <w:sz w:val="24"/>
                                <w:szCs w:val="24"/>
                              </w:rPr>
                              <w:t xml:space="preserve">法人にいがた産業創造機構　次世代産業チーム　</w:t>
                            </w:r>
                            <w:r w:rsidR="006F7BF8">
                              <w:rPr>
                                <w:rFonts w:ascii="ＭＳ Ｐゴシック" w:eastAsia="ＭＳ Ｐゴシック" w:hAnsi="ＭＳ Ｐゴシック" w:hint="eastAsia"/>
                                <w:sz w:val="24"/>
                                <w:szCs w:val="24"/>
                              </w:rPr>
                              <w:t>天城</w:t>
                            </w:r>
                            <w:r w:rsidRPr="005958B4">
                              <w:rPr>
                                <w:rFonts w:ascii="ＭＳ Ｐゴシック" w:eastAsia="ＭＳ Ｐゴシック" w:hAnsi="ＭＳ Ｐゴシック" w:hint="eastAsia"/>
                                <w:sz w:val="24"/>
                                <w:szCs w:val="24"/>
                              </w:rPr>
                              <w:t>・</w:t>
                            </w:r>
                            <w:r w:rsidR="006F7BF8">
                              <w:rPr>
                                <w:rFonts w:ascii="ＭＳ Ｐゴシック" w:eastAsia="ＭＳ Ｐゴシック" w:hAnsi="ＭＳ Ｐゴシック" w:hint="eastAsia"/>
                                <w:sz w:val="24"/>
                                <w:szCs w:val="24"/>
                              </w:rPr>
                              <w:t>土井</w:t>
                            </w:r>
                          </w:p>
                          <w:p w14:paraId="4886BB31" w14:textId="2A3EDE6E" w:rsidR="005958B4" w:rsidRPr="005958B4" w:rsidRDefault="005958B4" w:rsidP="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w:t>
                            </w:r>
                            <w:r w:rsidRPr="005958B4">
                              <w:rPr>
                                <w:rFonts w:ascii="ＭＳ Ｐゴシック" w:eastAsia="ＭＳ Ｐゴシック" w:hAnsi="ＭＳ Ｐゴシック"/>
                                <w:sz w:val="24"/>
                                <w:szCs w:val="24"/>
                              </w:rPr>
                              <w:t>950-0078</w:t>
                            </w:r>
                            <w:r w:rsidRPr="005958B4">
                              <w:rPr>
                                <w:rFonts w:ascii="ＭＳ Ｐゴシック" w:eastAsia="ＭＳ Ｐゴシック" w:hAnsi="ＭＳ Ｐゴシック" w:hint="eastAsia"/>
                                <w:sz w:val="24"/>
                                <w:szCs w:val="24"/>
                              </w:rPr>
                              <w:t xml:space="preserve">　新潟市中央区万代島</w:t>
                            </w:r>
                            <w:r w:rsidRPr="005958B4">
                              <w:rPr>
                                <w:rFonts w:ascii="ＭＳ Ｐゴシック" w:eastAsia="ＭＳ Ｐゴシック" w:hAnsi="ＭＳ Ｐゴシック"/>
                                <w:sz w:val="24"/>
                                <w:szCs w:val="24"/>
                              </w:rPr>
                              <w:t>5番1号</w:t>
                            </w:r>
                            <w:r w:rsidR="00E73909">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万代島ビル9F</w:t>
                            </w:r>
                          </w:p>
                          <w:p w14:paraId="794A6E19" w14:textId="20DA1075"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sz w:val="24"/>
                                <w:szCs w:val="24"/>
                              </w:rPr>
                              <w:t xml:space="preserve">TEL </w:t>
                            </w:r>
                            <w:r w:rsidR="00FC1385">
                              <w:rPr>
                                <w:rFonts w:ascii="ＭＳ Ｐゴシック" w:eastAsia="ＭＳ Ｐゴシック" w:hAnsi="ＭＳ Ｐゴシック" w:hint="eastAsia"/>
                                <w:sz w:val="24"/>
                                <w:szCs w:val="24"/>
                              </w:rPr>
                              <w:t>０２５－２４６－００６８</w:t>
                            </w:r>
                            <w:r w:rsidRPr="005958B4">
                              <w:rPr>
                                <w:rFonts w:ascii="ＭＳ Ｐゴシック" w:eastAsia="ＭＳ Ｐゴシック" w:hAnsi="ＭＳ Ｐゴシック" w:hint="eastAsia"/>
                                <w:sz w:val="24"/>
                                <w:szCs w:val="24"/>
                              </w:rPr>
                              <w:t xml:space="preserve">　</w:t>
                            </w:r>
                            <w:r w:rsidR="00FC1385">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 xml:space="preserve">FAX </w:t>
                            </w:r>
                            <w:r w:rsidR="00FC1385">
                              <w:rPr>
                                <w:rFonts w:ascii="ＭＳ Ｐゴシック" w:eastAsia="ＭＳ Ｐゴシック" w:hAnsi="ＭＳ Ｐゴシック" w:hint="eastAsia"/>
                                <w:sz w:val="24"/>
                                <w:szCs w:val="24"/>
                              </w:rPr>
                              <w:t>０２５－２４６-００３０</w:t>
                            </w:r>
                          </w:p>
                          <w:p w14:paraId="35A26BD0" w14:textId="6855A9AF"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E-Mail</w:t>
                            </w:r>
                            <w:r w:rsidR="00E73909">
                              <w:rPr>
                                <w:rFonts w:ascii="ＭＳ Ｐゴシック" w:eastAsia="ＭＳ Ｐゴシック" w:hAnsi="ＭＳ Ｐゴシック"/>
                                <w:sz w:val="24"/>
                                <w:szCs w:val="24"/>
                              </w:rPr>
                              <w:t xml:space="preserve"> </w:t>
                            </w:r>
                            <w:r w:rsidR="00E73909" w:rsidRPr="00E73909">
                              <w:rPr>
                                <w:rFonts w:ascii="ＭＳ Ｐゴシック" w:eastAsia="ＭＳ Ｐゴシック" w:hAnsi="ＭＳ Ｐゴシック"/>
                                <w:sz w:val="24"/>
                                <w:szCs w:val="24"/>
                              </w:rPr>
                              <w:t>:</w:t>
                            </w:r>
                            <w:r w:rsidR="00E73909">
                              <w:rPr>
                                <w:rFonts w:ascii="ＭＳ Ｐゴシック" w:eastAsia="ＭＳ Ｐゴシック" w:hAnsi="ＭＳ Ｐゴシック"/>
                                <w:sz w:val="24"/>
                                <w:szCs w:val="24"/>
                              </w:rPr>
                              <w:t xml:space="preserve"> </w:t>
                            </w:r>
                            <w:r w:rsidR="00FC1385">
                              <w:rPr>
                                <w:rFonts w:ascii="ＭＳ Ｐゴシック" w:eastAsia="ＭＳ Ｐゴシック" w:hAnsi="ＭＳ Ｐゴシック" w:hint="eastAsia"/>
                                <w:sz w:val="24"/>
                                <w:szCs w:val="24"/>
                              </w:rPr>
                              <w:t>ｊｉ</w:t>
                            </w:r>
                            <w:r w:rsidR="00E73909">
                              <w:rPr>
                                <w:rFonts w:ascii="ＭＳ Ｐゴシック" w:eastAsia="ＭＳ Ｐゴシック" w:hAnsi="ＭＳ Ｐゴシック" w:hint="eastAsia"/>
                                <w:sz w:val="24"/>
                                <w:szCs w:val="24"/>
                              </w:rPr>
                              <w:t>sedai</w:t>
                            </w:r>
                            <w:r w:rsidRPr="005958B4">
                              <w:rPr>
                                <w:rFonts w:ascii="ＭＳ Ｐゴシック" w:eastAsia="ＭＳ Ｐゴシック" w:hAnsi="ＭＳ Ｐゴシック" w:hint="eastAsia"/>
                                <w:sz w:val="24"/>
                                <w:szCs w:val="24"/>
                              </w:rPr>
                              <w:t>@</w:t>
                            </w:r>
                            <w:r w:rsidR="00E73909">
                              <w:rPr>
                                <w:rFonts w:ascii="ＭＳ Ｐゴシック" w:eastAsia="ＭＳ Ｐゴシック" w:hAnsi="ＭＳ Ｐゴシック" w:hint="eastAsia"/>
                                <w:sz w:val="24"/>
                                <w:szCs w:val="24"/>
                              </w:rPr>
                              <w:t>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F0FC8" id="テキスト ボックス 4" o:spid="_x0000_s1029" type="#_x0000_t202" style="position:absolute;left:0;text-align:left;margin-left:65.15pt;margin-top:54.2pt;width:385.25pt;height: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" fillcolor="white [3201]" strokeweight=".5pt">
                <v:textbox>
                  <w:txbxContent>
                    <w:p w14:paraId="7565FB4C" w14:textId="40CDE502"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【問合せ先・申込先】</w:t>
                      </w:r>
                    </w:p>
                    <w:p w14:paraId="35D7625B" w14:textId="5AC4BB5D" w:rsidR="005958B4" w:rsidRPr="005958B4" w:rsidRDefault="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公益</w:t>
                      </w:r>
                      <w:r w:rsidR="00E73909">
                        <w:rPr>
                          <w:rFonts w:ascii="ＭＳ Ｐゴシック" w:eastAsia="ＭＳ Ｐゴシック" w:hAnsi="ＭＳ Ｐゴシック" w:hint="eastAsia"/>
                          <w:sz w:val="24"/>
                          <w:szCs w:val="24"/>
                        </w:rPr>
                        <w:t>財団</w:t>
                      </w:r>
                      <w:r w:rsidRPr="005958B4">
                        <w:rPr>
                          <w:rFonts w:ascii="ＭＳ Ｐゴシック" w:eastAsia="ＭＳ Ｐゴシック" w:hAnsi="ＭＳ Ｐゴシック" w:hint="eastAsia"/>
                          <w:sz w:val="24"/>
                          <w:szCs w:val="24"/>
                        </w:rPr>
                        <w:t xml:space="preserve">法人にいがた産業創造機構　次世代産業チーム　</w:t>
                      </w:r>
                      <w:r w:rsidR="006F7BF8">
                        <w:rPr>
                          <w:rFonts w:ascii="ＭＳ Ｐゴシック" w:eastAsia="ＭＳ Ｐゴシック" w:hAnsi="ＭＳ Ｐゴシック" w:hint="eastAsia"/>
                          <w:sz w:val="24"/>
                          <w:szCs w:val="24"/>
                        </w:rPr>
                        <w:t>天城</w:t>
                      </w:r>
                      <w:r w:rsidRPr="005958B4">
                        <w:rPr>
                          <w:rFonts w:ascii="ＭＳ Ｐゴシック" w:eastAsia="ＭＳ Ｐゴシック" w:hAnsi="ＭＳ Ｐゴシック" w:hint="eastAsia"/>
                          <w:sz w:val="24"/>
                          <w:szCs w:val="24"/>
                        </w:rPr>
                        <w:t>・</w:t>
                      </w:r>
                      <w:r w:rsidR="006F7BF8">
                        <w:rPr>
                          <w:rFonts w:ascii="ＭＳ Ｐゴシック" w:eastAsia="ＭＳ Ｐゴシック" w:hAnsi="ＭＳ Ｐゴシック" w:hint="eastAsia"/>
                          <w:sz w:val="24"/>
                          <w:szCs w:val="24"/>
                        </w:rPr>
                        <w:t>土井</w:t>
                      </w:r>
                    </w:p>
                    <w:p w14:paraId="4886BB31" w14:textId="2A3EDE6E" w:rsidR="005958B4" w:rsidRPr="005958B4" w:rsidRDefault="005958B4" w:rsidP="005958B4">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w:t>
                      </w:r>
                      <w:r w:rsidRPr="005958B4">
                        <w:rPr>
                          <w:rFonts w:ascii="ＭＳ Ｐゴシック" w:eastAsia="ＭＳ Ｐゴシック" w:hAnsi="ＭＳ Ｐゴシック"/>
                          <w:sz w:val="24"/>
                          <w:szCs w:val="24"/>
                        </w:rPr>
                        <w:t>950-0078</w:t>
                      </w:r>
                      <w:r w:rsidRPr="005958B4">
                        <w:rPr>
                          <w:rFonts w:ascii="ＭＳ Ｐゴシック" w:eastAsia="ＭＳ Ｐゴシック" w:hAnsi="ＭＳ Ｐゴシック" w:hint="eastAsia"/>
                          <w:sz w:val="24"/>
                          <w:szCs w:val="24"/>
                        </w:rPr>
                        <w:t xml:space="preserve">　新潟市中央区万代島</w:t>
                      </w:r>
                      <w:r w:rsidRPr="005958B4">
                        <w:rPr>
                          <w:rFonts w:ascii="ＭＳ Ｐゴシック" w:eastAsia="ＭＳ Ｐゴシック" w:hAnsi="ＭＳ Ｐゴシック"/>
                          <w:sz w:val="24"/>
                          <w:szCs w:val="24"/>
                        </w:rPr>
                        <w:t>5番1号</w:t>
                      </w:r>
                      <w:r w:rsidR="00E73909">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万代島ビル9F</w:t>
                      </w:r>
                    </w:p>
                    <w:p w14:paraId="794A6E19" w14:textId="20DA1075"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sz w:val="24"/>
                          <w:szCs w:val="24"/>
                        </w:rPr>
                        <w:t xml:space="preserve">TEL </w:t>
                      </w:r>
                      <w:r w:rsidR="00FC1385">
                        <w:rPr>
                          <w:rFonts w:ascii="ＭＳ Ｐゴシック" w:eastAsia="ＭＳ Ｐゴシック" w:hAnsi="ＭＳ Ｐゴシック" w:hint="eastAsia"/>
                          <w:sz w:val="24"/>
                          <w:szCs w:val="24"/>
                        </w:rPr>
                        <w:t>０２５－２４６－００６８</w:t>
                      </w:r>
                      <w:r w:rsidRPr="005958B4">
                        <w:rPr>
                          <w:rFonts w:ascii="ＭＳ Ｐゴシック" w:eastAsia="ＭＳ Ｐゴシック" w:hAnsi="ＭＳ Ｐゴシック" w:hint="eastAsia"/>
                          <w:sz w:val="24"/>
                          <w:szCs w:val="24"/>
                        </w:rPr>
                        <w:t xml:space="preserve">　</w:t>
                      </w:r>
                      <w:r w:rsidR="00FC1385">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 xml:space="preserve">FAX </w:t>
                      </w:r>
                      <w:r w:rsidR="00FC1385">
                        <w:rPr>
                          <w:rFonts w:ascii="ＭＳ Ｐゴシック" w:eastAsia="ＭＳ Ｐゴシック" w:hAnsi="ＭＳ Ｐゴシック" w:hint="eastAsia"/>
                          <w:sz w:val="24"/>
                          <w:szCs w:val="24"/>
                        </w:rPr>
                        <w:t>０２５－２４６-００３０</w:t>
                      </w:r>
                    </w:p>
                    <w:p w14:paraId="35A26BD0" w14:textId="6855A9AF" w:rsidR="005958B4" w:rsidRPr="005958B4" w:rsidRDefault="005958B4" w:rsidP="00FC1385">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E-Mail</w:t>
                      </w:r>
                      <w:r w:rsidR="00E73909">
                        <w:rPr>
                          <w:rFonts w:ascii="ＭＳ Ｐゴシック" w:eastAsia="ＭＳ Ｐゴシック" w:hAnsi="ＭＳ Ｐゴシック"/>
                          <w:sz w:val="24"/>
                          <w:szCs w:val="24"/>
                        </w:rPr>
                        <w:t xml:space="preserve"> </w:t>
                      </w:r>
                      <w:r w:rsidR="00E73909" w:rsidRPr="00E73909">
                        <w:rPr>
                          <w:rFonts w:ascii="ＭＳ Ｐゴシック" w:eastAsia="ＭＳ Ｐゴシック" w:hAnsi="ＭＳ Ｐゴシック"/>
                          <w:sz w:val="24"/>
                          <w:szCs w:val="24"/>
                        </w:rPr>
                        <w:t>:</w:t>
                      </w:r>
                      <w:r w:rsidR="00E73909">
                        <w:rPr>
                          <w:rFonts w:ascii="ＭＳ Ｐゴシック" w:eastAsia="ＭＳ Ｐゴシック" w:hAnsi="ＭＳ Ｐゴシック"/>
                          <w:sz w:val="24"/>
                          <w:szCs w:val="24"/>
                        </w:rPr>
                        <w:t xml:space="preserve"> </w:t>
                      </w:r>
                      <w:r w:rsidR="00FC1385">
                        <w:rPr>
                          <w:rFonts w:ascii="ＭＳ Ｐゴシック" w:eastAsia="ＭＳ Ｐゴシック" w:hAnsi="ＭＳ Ｐゴシック" w:hint="eastAsia"/>
                          <w:sz w:val="24"/>
                          <w:szCs w:val="24"/>
                        </w:rPr>
                        <w:t>ｊｉ</w:t>
                      </w:r>
                      <w:r w:rsidR="00E73909">
                        <w:rPr>
                          <w:rFonts w:ascii="ＭＳ Ｐゴシック" w:eastAsia="ＭＳ Ｐゴシック" w:hAnsi="ＭＳ Ｐゴシック" w:hint="eastAsia"/>
                          <w:sz w:val="24"/>
                          <w:szCs w:val="24"/>
                        </w:rPr>
                        <w:t>sedai</w:t>
                      </w:r>
                      <w:r w:rsidRPr="005958B4">
                        <w:rPr>
                          <w:rFonts w:ascii="ＭＳ Ｐゴシック" w:eastAsia="ＭＳ Ｐゴシック" w:hAnsi="ＭＳ Ｐゴシック" w:hint="eastAsia"/>
                          <w:sz w:val="24"/>
                          <w:szCs w:val="24"/>
                        </w:rPr>
                        <w:t>@</w:t>
                      </w:r>
                      <w:r w:rsidR="00E73909">
                        <w:rPr>
                          <w:rFonts w:ascii="ＭＳ Ｐゴシック" w:eastAsia="ＭＳ Ｐゴシック" w:hAnsi="ＭＳ Ｐゴシック" w:hint="eastAsia"/>
                          <w:sz w:val="24"/>
                          <w:szCs w:val="24"/>
                        </w:rPr>
                        <w:t>nico.or.jp</w:t>
                      </w:r>
                    </w:p>
                  </w:txbxContent>
                </v:textbox>
              </v:shape>
            </w:pict>
          </mc:Fallback>
        </mc:AlternateContent>
      </w:r>
    </w:p>
    <w:sectPr w:rsidR="007436F3" w:rsidSect="00EB6D84">
      <w:headerReference w:type="default" r:id="rId8"/>
      <w:headerReference w:type="first" r:id="rId9"/>
      <w:pgSz w:w="11906" w:h="16838"/>
      <w:pgMar w:top="720" w:right="720" w:bottom="720" w:left="72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DE2E" w14:textId="77777777" w:rsidR="00357957" w:rsidRDefault="00357957" w:rsidP="00357957">
      <w:r>
        <w:separator/>
      </w:r>
    </w:p>
  </w:endnote>
  <w:endnote w:type="continuationSeparator" w:id="0">
    <w:p w14:paraId="6270626D" w14:textId="77777777" w:rsidR="00357957" w:rsidRDefault="00357957" w:rsidP="003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altName w:val="游ゴシック"/>
    <w:panose1 w:val="020B0900000000000000"/>
    <w:charset w:val="80"/>
    <w:family w:val="modern"/>
    <w:pitch w:val="variable"/>
    <w:sig w:usb0="E00002FF" w:usb1="6AC7FDFB" w:usb2="00000012" w:usb3="00000000" w:csb0="0002009F" w:csb1="00000000"/>
  </w:font>
  <w:font w:name="HGPｺﾞｼｯｸE">
    <w:altName w:val="游ゴシック"/>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EE5C" w14:textId="77777777" w:rsidR="00357957" w:rsidRDefault="00357957" w:rsidP="00357957">
      <w:r>
        <w:separator/>
      </w:r>
    </w:p>
  </w:footnote>
  <w:footnote w:type="continuationSeparator" w:id="0">
    <w:p w14:paraId="7726DE12" w14:textId="77777777" w:rsidR="00357957" w:rsidRDefault="00357957" w:rsidP="0035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BEA9" w14:textId="4E2C7FF8" w:rsidR="00C32D08" w:rsidRPr="00C32D08" w:rsidRDefault="00C32D08" w:rsidP="00C32D08">
    <w:pPr>
      <w:pStyle w:val="a6"/>
      <w:jc w:val="center"/>
      <w:rPr>
        <w:sz w:val="40"/>
        <w:szCs w:val="40"/>
      </w:rPr>
    </w:pPr>
  </w:p>
  <w:p w14:paraId="385AFFB8" w14:textId="77777777" w:rsidR="00C32D08" w:rsidRDefault="00C32D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CDEF" w14:textId="3EB18AF4" w:rsidR="0043123D" w:rsidRPr="0043123D" w:rsidRDefault="0043123D" w:rsidP="0043123D">
    <w:pPr>
      <w:pStyle w:val="a6"/>
      <w:jc w:val="center"/>
      <w:rPr>
        <w:sz w:val="48"/>
        <w:szCs w:val="48"/>
      </w:rPr>
    </w:pPr>
    <w:r w:rsidRPr="0043123D">
      <w:rPr>
        <w:rFonts w:hint="eastAsia"/>
        <w:sz w:val="48"/>
        <w:szCs w:val="4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527"/>
    <w:multiLevelType w:val="hybridMultilevel"/>
    <w:tmpl w:val="9D8A418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43A7379"/>
    <w:multiLevelType w:val="hybridMultilevel"/>
    <w:tmpl w:val="D30E78CE"/>
    <w:lvl w:ilvl="0" w:tplc="AF501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E32CF9"/>
    <w:multiLevelType w:val="hybridMultilevel"/>
    <w:tmpl w:val="FFCE3526"/>
    <w:lvl w:ilvl="0" w:tplc="D3D081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2A1844"/>
    <w:multiLevelType w:val="hybridMultilevel"/>
    <w:tmpl w:val="49C2F150"/>
    <w:lvl w:ilvl="0" w:tplc="0409000B">
      <w:start w:val="1"/>
      <w:numFmt w:val="bullet"/>
      <w:lvlText w:val=""/>
      <w:lvlJc w:val="left"/>
      <w:pPr>
        <w:ind w:left="734" w:hanging="420"/>
      </w:pPr>
      <w:rPr>
        <w:rFonts w:ascii="Wingdings" w:hAnsi="Wingdings" w:hint="default"/>
      </w:rPr>
    </w:lvl>
    <w:lvl w:ilvl="1" w:tplc="0409000B" w:tentative="1">
      <w:start w:val="1"/>
      <w:numFmt w:val="bullet"/>
      <w:lvlText w:val=""/>
      <w:lvlJc w:val="left"/>
      <w:pPr>
        <w:ind w:left="1154" w:hanging="420"/>
      </w:pPr>
      <w:rPr>
        <w:rFonts w:ascii="Wingdings" w:hAnsi="Wingdings" w:hint="default"/>
      </w:rPr>
    </w:lvl>
    <w:lvl w:ilvl="2" w:tplc="0409000D" w:tentative="1">
      <w:start w:val="1"/>
      <w:numFmt w:val="bullet"/>
      <w:lvlText w:val=""/>
      <w:lvlJc w:val="left"/>
      <w:pPr>
        <w:ind w:left="1574" w:hanging="420"/>
      </w:pPr>
      <w:rPr>
        <w:rFonts w:ascii="Wingdings" w:hAnsi="Wingdings" w:hint="default"/>
      </w:rPr>
    </w:lvl>
    <w:lvl w:ilvl="3" w:tplc="04090001" w:tentative="1">
      <w:start w:val="1"/>
      <w:numFmt w:val="bullet"/>
      <w:lvlText w:val=""/>
      <w:lvlJc w:val="left"/>
      <w:pPr>
        <w:ind w:left="1994" w:hanging="420"/>
      </w:pPr>
      <w:rPr>
        <w:rFonts w:ascii="Wingdings" w:hAnsi="Wingdings" w:hint="default"/>
      </w:rPr>
    </w:lvl>
    <w:lvl w:ilvl="4" w:tplc="0409000B" w:tentative="1">
      <w:start w:val="1"/>
      <w:numFmt w:val="bullet"/>
      <w:lvlText w:val=""/>
      <w:lvlJc w:val="left"/>
      <w:pPr>
        <w:ind w:left="2414" w:hanging="420"/>
      </w:pPr>
      <w:rPr>
        <w:rFonts w:ascii="Wingdings" w:hAnsi="Wingdings" w:hint="default"/>
      </w:rPr>
    </w:lvl>
    <w:lvl w:ilvl="5" w:tplc="0409000D" w:tentative="1">
      <w:start w:val="1"/>
      <w:numFmt w:val="bullet"/>
      <w:lvlText w:val=""/>
      <w:lvlJc w:val="left"/>
      <w:pPr>
        <w:ind w:left="2834" w:hanging="420"/>
      </w:pPr>
      <w:rPr>
        <w:rFonts w:ascii="Wingdings" w:hAnsi="Wingdings" w:hint="default"/>
      </w:rPr>
    </w:lvl>
    <w:lvl w:ilvl="6" w:tplc="04090001" w:tentative="1">
      <w:start w:val="1"/>
      <w:numFmt w:val="bullet"/>
      <w:lvlText w:val=""/>
      <w:lvlJc w:val="left"/>
      <w:pPr>
        <w:ind w:left="3254" w:hanging="420"/>
      </w:pPr>
      <w:rPr>
        <w:rFonts w:ascii="Wingdings" w:hAnsi="Wingdings" w:hint="default"/>
      </w:rPr>
    </w:lvl>
    <w:lvl w:ilvl="7" w:tplc="0409000B" w:tentative="1">
      <w:start w:val="1"/>
      <w:numFmt w:val="bullet"/>
      <w:lvlText w:val=""/>
      <w:lvlJc w:val="left"/>
      <w:pPr>
        <w:ind w:left="3674" w:hanging="420"/>
      </w:pPr>
      <w:rPr>
        <w:rFonts w:ascii="Wingdings" w:hAnsi="Wingdings" w:hint="default"/>
      </w:rPr>
    </w:lvl>
    <w:lvl w:ilvl="8" w:tplc="0409000D" w:tentative="1">
      <w:start w:val="1"/>
      <w:numFmt w:val="bullet"/>
      <w:lvlText w:val=""/>
      <w:lvlJc w:val="left"/>
      <w:pPr>
        <w:ind w:left="4094" w:hanging="420"/>
      </w:pPr>
      <w:rPr>
        <w:rFonts w:ascii="Wingdings" w:hAnsi="Wingdings" w:hint="default"/>
      </w:rPr>
    </w:lvl>
  </w:abstractNum>
  <w:num w:numId="1" w16cid:durableId="48186123">
    <w:abstractNumId w:val="0"/>
  </w:num>
  <w:num w:numId="2" w16cid:durableId="166945561">
    <w:abstractNumId w:val="3"/>
  </w:num>
  <w:num w:numId="3" w16cid:durableId="526599034">
    <w:abstractNumId w:val="1"/>
  </w:num>
  <w:num w:numId="4" w16cid:durableId="317001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C5"/>
    <w:rsid w:val="00015E04"/>
    <w:rsid w:val="00042737"/>
    <w:rsid w:val="00052106"/>
    <w:rsid w:val="000749D2"/>
    <w:rsid w:val="00082901"/>
    <w:rsid w:val="000B4C09"/>
    <w:rsid w:val="000F70CB"/>
    <w:rsid w:val="00122AC6"/>
    <w:rsid w:val="00154A81"/>
    <w:rsid w:val="001A0CD5"/>
    <w:rsid w:val="0025737F"/>
    <w:rsid w:val="002A0092"/>
    <w:rsid w:val="002C3682"/>
    <w:rsid w:val="002C3F08"/>
    <w:rsid w:val="002D3A97"/>
    <w:rsid w:val="002D4146"/>
    <w:rsid w:val="002F52F5"/>
    <w:rsid w:val="00313F9C"/>
    <w:rsid w:val="00315995"/>
    <w:rsid w:val="00333942"/>
    <w:rsid w:val="00357957"/>
    <w:rsid w:val="003A2F67"/>
    <w:rsid w:val="003C6B93"/>
    <w:rsid w:val="003E1217"/>
    <w:rsid w:val="004275BD"/>
    <w:rsid w:val="0043123D"/>
    <w:rsid w:val="0043180F"/>
    <w:rsid w:val="00433E91"/>
    <w:rsid w:val="00471183"/>
    <w:rsid w:val="004A2CCD"/>
    <w:rsid w:val="004C3211"/>
    <w:rsid w:val="004D784A"/>
    <w:rsid w:val="004F4F69"/>
    <w:rsid w:val="00512DC8"/>
    <w:rsid w:val="00512DCE"/>
    <w:rsid w:val="005250DF"/>
    <w:rsid w:val="00536288"/>
    <w:rsid w:val="005958B4"/>
    <w:rsid w:val="005B28CF"/>
    <w:rsid w:val="005E3CBF"/>
    <w:rsid w:val="006038C5"/>
    <w:rsid w:val="00657B95"/>
    <w:rsid w:val="00687AF5"/>
    <w:rsid w:val="006D507E"/>
    <w:rsid w:val="006F7BF8"/>
    <w:rsid w:val="007436F3"/>
    <w:rsid w:val="00747EA1"/>
    <w:rsid w:val="007560BC"/>
    <w:rsid w:val="00790F2E"/>
    <w:rsid w:val="007C3107"/>
    <w:rsid w:val="007E2161"/>
    <w:rsid w:val="00811CC8"/>
    <w:rsid w:val="00812CBB"/>
    <w:rsid w:val="00872A35"/>
    <w:rsid w:val="008E7E11"/>
    <w:rsid w:val="00917C7B"/>
    <w:rsid w:val="009448D9"/>
    <w:rsid w:val="0096289F"/>
    <w:rsid w:val="009676CC"/>
    <w:rsid w:val="009728AF"/>
    <w:rsid w:val="009B443F"/>
    <w:rsid w:val="00A1213E"/>
    <w:rsid w:val="00A17294"/>
    <w:rsid w:val="00A8768E"/>
    <w:rsid w:val="00AA14B3"/>
    <w:rsid w:val="00AA3FD7"/>
    <w:rsid w:val="00AD5761"/>
    <w:rsid w:val="00AE3348"/>
    <w:rsid w:val="00AF71DC"/>
    <w:rsid w:val="00B04275"/>
    <w:rsid w:val="00B238A7"/>
    <w:rsid w:val="00B35B83"/>
    <w:rsid w:val="00B81A30"/>
    <w:rsid w:val="00BB32AF"/>
    <w:rsid w:val="00BB45DC"/>
    <w:rsid w:val="00BC404A"/>
    <w:rsid w:val="00BE7E17"/>
    <w:rsid w:val="00C2046A"/>
    <w:rsid w:val="00C32D08"/>
    <w:rsid w:val="00C46A43"/>
    <w:rsid w:val="00C747D2"/>
    <w:rsid w:val="00CD404F"/>
    <w:rsid w:val="00CD4DE3"/>
    <w:rsid w:val="00D26CC6"/>
    <w:rsid w:val="00D848B2"/>
    <w:rsid w:val="00D85806"/>
    <w:rsid w:val="00DB5981"/>
    <w:rsid w:val="00DC1D90"/>
    <w:rsid w:val="00DC484A"/>
    <w:rsid w:val="00DC7BBE"/>
    <w:rsid w:val="00E60F51"/>
    <w:rsid w:val="00E73909"/>
    <w:rsid w:val="00E80306"/>
    <w:rsid w:val="00E837BC"/>
    <w:rsid w:val="00EB6D84"/>
    <w:rsid w:val="00F00193"/>
    <w:rsid w:val="00F04B95"/>
    <w:rsid w:val="00F10DAC"/>
    <w:rsid w:val="00F453DA"/>
    <w:rsid w:val="00FA1619"/>
    <w:rsid w:val="00FC1385"/>
    <w:rsid w:val="00FE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732CC3C"/>
  <w15:chartTrackingRefBased/>
  <w15:docId w15:val="{0C8DA28C-3568-4692-908C-162F38DF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8C5"/>
    <w:pPr>
      <w:jc w:val="left"/>
    </w:pPr>
    <w:rPr>
      <w:rFonts w:eastAsiaTheme="minorEastAsia"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47D2"/>
    <w:rPr>
      <w:color w:val="0563C1" w:themeColor="hyperlink"/>
      <w:u w:val="single"/>
    </w:rPr>
  </w:style>
  <w:style w:type="character" w:customStyle="1" w:styleId="1">
    <w:name w:val="未解決のメンション1"/>
    <w:basedOn w:val="a0"/>
    <w:uiPriority w:val="99"/>
    <w:semiHidden/>
    <w:unhideWhenUsed/>
    <w:rsid w:val="00C747D2"/>
    <w:rPr>
      <w:color w:val="605E5C"/>
      <w:shd w:val="clear" w:color="auto" w:fill="E1DFDD"/>
    </w:rPr>
  </w:style>
  <w:style w:type="paragraph" w:styleId="a5">
    <w:name w:val="List Paragraph"/>
    <w:basedOn w:val="a"/>
    <w:uiPriority w:val="34"/>
    <w:qFormat/>
    <w:rsid w:val="009728AF"/>
    <w:pPr>
      <w:ind w:leftChars="400" w:left="840"/>
    </w:pPr>
  </w:style>
  <w:style w:type="paragraph" w:styleId="a6">
    <w:name w:val="header"/>
    <w:basedOn w:val="a"/>
    <w:link w:val="a7"/>
    <w:uiPriority w:val="99"/>
    <w:unhideWhenUsed/>
    <w:rsid w:val="00357957"/>
    <w:pPr>
      <w:tabs>
        <w:tab w:val="center" w:pos="4252"/>
        <w:tab w:val="right" w:pos="8504"/>
      </w:tabs>
      <w:snapToGrid w:val="0"/>
    </w:pPr>
  </w:style>
  <w:style w:type="character" w:customStyle="1" w:styleId="a7">
    <w:name w:val="ヘッダー (文字)"/>
    <w:basedOn w:val="a0"/>
    <w:link w:val="a6"/>
    <w:uiPriority w:val="99"/>
    <w:rsid w:val="00357957"/>
  </w:style>
  <w:style w:type="paragraph" w:styleId="a8">
    <w:name w:val="footer"/>
    <w:basedOn w:val="a"/>
    <w:link w:val="a9"/>
    <w:uiPriority w:val="99"/>
    <w:unhideWhenUsed/>
    <w:rsid w:val="00357957"/>
    <w:pPr>
      <w:tabs>
        <w:tab w:val="center" w:pos="4252"/>
        <w:tab w:val="right" w:pos="8504"/>
      </w:tabs>
      <w:snapToGrid w:val="0"/>
    </w:pPr>
  </w:style>
  <w:style w:type="character" w:customStyle="1" w:styleId="a9">
    <w:name w:val="フッター (文字)"/>
    <w:basedOn w:val="a0"/>
    <w:link w:val="a8"/>
    <w:uiPriority w:val="99"/>
    <w:rsid w:val="00357957"/>
  </w:style>
  <w:style w:type="character" w:styleId="aa">
    <w:name w:val="Unresolved Mention"/>
    <w:basedOn w:val="a0"/>
    <w:uiPriority w:val="99"/>
    <w:semiHidden/>
    <w:unhideWhenUsed/>
    <w:rsid w:val="00B81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53C70-8F12-4D54-8291-35E54C22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h-tanabe</dc:creator>
  <cp:keywords/>
  <dc:description/>
  <cp:lastModifiedBy>天城 和哉</cp:lastModifiedBy>
  <cp:revision>7</cp:revision>
  <cp:lastPrinted>2023-09-21T23:55:00Z</cp:lastPrinted>
  <dcterms:created xsi:type="dcterms:W3CDTF">2023-09-22T00:33:00Z</dcterms:created>
  <dcterms:modified xsi:type="dcterms:W3CDTF">2023-10-05T02:21:00Z</dcterms:modified>
</cp:coreProperties>
</file>