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3A" w14:textId="100F52DA" w:rsidR="00013D35" w:rsidRPr="00976CA9" w:rsidRDefault="00AD47AD" w:rsidP="00ED0536">
      <w:pPr>
        <w:kinsoku w:val="0"/>
        <w:overflowPunct w:val="0"/>
        <w:autoSpaceDE w:val="0"/>
        <w:autoSpaceDN w:val="0"/>
        <w:ind w:firstLineChars="100" w:firstLine="28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食品マーケティング</w:t>
      </w:r>
      <w:r w:rsidR="00013D35" w:rsidRPr="00976CA9">
        <w:rPr>
          <w:rFonts w:asciiTheme="majorEastAsia" w:eastAsiaTheme="majorEastAsia" w:hAnsiTheme="majorEastAsia" w:hint="eastAsia"/>
          <w:b/>
          <w:bCs/>
          <w:sz w:val="28"/>
          <w:szCs w:val="28"/>
        </w:rPr>
        <w:t xml:space="preserve">チーム　</w:t>
      </w:r>
      <w:r w:rsidR="00004790">
        <w:rPr>
          <w:rFonts w:asciiTheme="majorEastAsia" w:eastAsiaTheme="majorEastAsia" w:hAnsiTheme="majorEastAsia" w:hint="eastAsia"/>
          <w:b/>
          <w:bCs/>
          <w:sz w:val="28"/>
          <w:szCs w:val="28"/>
        </w:rPr>
        <w:t>佐々木</w:t>
      </w:r>
      <w:r w:rsidR="00013D35" w:rsidRPr="00976CA9">
        <w:rPr>
          <w:rFonts w:asciiTheme="majorEastAsia" w:eastAsiaTheme="majorEastAsia" w:hAnsiTheme="majorEastAsia" w:hint="eastAsia"/>
          <w:b/>
          <w:bCs/>
          <w:sz w:val="28"/>
          <w:szCs w:val="28"/>
        </w:rPr>
        <w:t xml:space="preserve">　行 </w:t>
      </w:r>
    </w:p>
    <w:p w14:paraId="3B246DC4" w14:textId="33D5462E" w:rsidR="00013D35" w:rsidRPr="00976CA9" w:rsidRDefault="00013D35" w:rsidP="00013D35">
      <w:pPr>
        <w:kinsoku w:val="0"/>
        <w:overflowPunct w:val="0"/>
        <w:autoSpaceDE w:val="0"/>
        <w:autoSpaceDN w:val="0"/>
        <w:ind w:firstLineChars="100" w:firstLine="329"/>
        <w:rPr>
          <w:rFonts w:asciiTheme="majorEastAsia" w:eastAsiaTheme="majorEastAsia" w:hAnsiTheme="majorEastAsia"/>
          <w:b/>
          <w:bCs/>
          <w:spacing w:val="24"/>
          <w:sz w:val="28"/>
          <w:szCs w:val="28"/>
        </w:rPr>
      </w:pPr>
      <w:r w:rsidRPr="00976CA9">
        <w:rPr>
          <w:rFonts w:asciiTheme="majorEastAsia" w:eastAsiaTheme="majorEastAsia" w:hAnsiTheme="majorEastAsia" w:hint="eastAsia"/>
          <w:b/>
          <w:bCs/>
          <w:spacing w:val="24"/>
          <w:sz w:val="28"/>
          <w:szCs w:val="28"/>
        </w:rPr>
        <w:t>メール:shoku@nico.or.jp</w:t>
      </w:r>
      <w:r w:rsidR="00AD47AD">
        <w:rPr>
          <w:rFonts w:asciiTheme="majorEastAsia" w:eastAsiaTheme="majorEastAsia" w:hAnsiTheme="majorEastAsia" w:hint="eastAsia"/>
          <w:b/>
          <w:bCs/>
          <w:spacing w:val="24"/>
          <w:sz w:val="28"/>
          <w:szCs w:val="28"/>
        </w:rPr>
        <w:t xml:space="preserve">　</w:t>
      </w:r>
      <w:r w:rsidR="00AD47AD" w:rsidRPr="00AD47AD">
        <w:rPr>
          <w:rFonts w:asciiTheme="majorEastAsia" w:eastAsiaTheme="majorEastAsia" w:hAnsiTheme="majorEastAsia" w:hint="eastAsia"/>
          <w:b/>
          <w:bCs/>
          <w:spacing w:val="24"/>
          <w:szCs w:val="21"/>
        </w:rPr>
        <w:t>※FAXでのお申込みは</w:t>
      </w:r>
      <w:r w:rsidR="00AD47AD">
        <w:rPr>
          <w:rFonts w:asciiTheme="majorEastAsia" w:eastAsiaTheme="majorEastAsia" w:hAnsiTheme="majorEastAsia" w:hint="eastAsia"/>
          <w:b/>
          <w:bCs/>
          <w:spacing w:val="24"/>
          <w:szCs w:val="21"/>
        </w:rPr>
        <w:t>無効とさせていただきます</w:t>
      </w:r>
    </w:p>
    <w:p w14:paraId="7F93D03E" w14:textId="657A982E" w:rsidR="00013D35" w:rsidRDefault="00BA1D37" w:rsidP="00013D35">
      <w:pPr>
        <w:autoSpaceDE w:val="0"/>
        <w:autoSpaceDN w:val="0"/>
        <w:rPr>
          <w:rFonts w:asciiTheme="majorEastAsia" w:eastAsiaTheme="majorEastAsia" w:hAnsiTheme="majorEastAsia"/>
          <w:b/>
          <w:bCs/>
          <w:sz w:val="22"/>
          <w:szCs w:val="22"/>
        </w:rPr>
      </w:pPr>
      <w:r>
        <w:rPr>
          <w:rFonts w:asciiTheme="majorEastAsia" w:eastAsiaTheme="majorEastAsia" w:hAnsiTheme="majorEastAsia"/>
          <w:b/>
          <w:bCs/>
          <w:noProof/>
          <w:sz w:val="36"/>
          <w:szCs w:val="36"/>
        </w:rPr>
        <mc:AlternateContent>
          <mc:Choice Requires="wps">
            <w:drawing>
              <wp:anchor distT="0" distB="0" distL="114300" distR="114300" simplePos="0" relativeHeight="251670528" behindDoc="0" locked="0" layoutInCell="1" allowOverlap="1" wp14:anchorId="51DC1FC5" wp14:editId="5B264038">
                <wp:simplePos x="0" y="0"/>
                <wp:positionH relativeFrom="column">
                  <wp:posOffset>149860</wp:posOffset>
                </wp:positionH>
                <wp:positionV relativeFrom="paragraph">
                  <wp:posOffset>117475</wp:posOffset>
                </wp:positionV>
                <wp:extent cx="6848475" cy="1327150"/>
                <wp:effectExtent l="19050" t="19050" r="28575" b="25400"/>
                <wp:wrapNone/>
                <wp:docPr id="5"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1327150"/>
                        </a:xfrm>
                        <a:prstGeom prst="rect">
                          <a:avLst/>
                        </a:prstGeom>
                        <a:gradFill rotWithShape="0">
                          <a:gsLst>
                            <a:gs pos="0">
                              <a:srgbClr val="FFFFFF"/>
                            </a:gs>
                            <a:gs pos="100000">
                              <a:srgbClr val="FFFFFF">
                                <a:gamma/>
                                <a:tint val="0"/>
                                <a:invGamma/>
                              </a:srgbClr>
                            </a:gs>
                          </a:gsLst>
                          <a:path path="shape">
                            <a:fillToRect l="50000" t="50000" r="50000" b="50000"/>
                          </a:path>
                        </a:gradFill>
                        <a:ln w="57150" cmpd="thickThin">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205867">
                                    <a:alpha val="50000"/>
                                  </a:srgbClr>
                                </a:outerShdw>
                              </a:effectLst>
                            </a14:hiddenEffects>
                          </a:ext>
                        </a:extLst>
                      </wps:spPr>
                      <wps:txbx>
                        <w:txbxContent>
                          <w:p w14:paraId="032A5406" w14:textId="7BB5681F" w:rsidR="00AD47AD" w:rsidRDefault="00004790" w:rsidP="00AD47AD">
                            <w:pPr>
                              <w:jc w:val="center"/>
                              <w:rPr>
                                <w:rFonts w:asciiTheme="majorEastAsia" w:eastAsiaTheme="majorEastAsia" w:hAnsiTheme="majorEastAsia"/>
                                <w:b/>
                                <w:bCs/>
                                <w:kern w:val="0"/>
                                <w:sz w:val="40"/>
                                <w:szCs w:val="40"/>
                              </w:rPr>
                            </w:pPr>
                            <w:r>
                              <w:rPr>
                                <w:rFonts w:asciiTheme="majorEastAsia" w:eastAsiaTheme="majorEastAsia" w:hAnsiTheme="majorEastAsia" w:hint="eastAsia"/>
                                <w:b/>
                                <w:bCs/>
                                <w:kern w:val="0"/>
                                <w:sz w:val="40"/>
                                <w:szCs w:val="40"/>
                              </w:rPr>
                              <w:t>営業力向上</w:t>
                            </w:r>
                            <w:r w:rsidR="00013D35" w:rsidRPr="00013D35">
                              <w:rPr>
                                <w:rFonts w:asciiTheme="majorEastAsia" w:eastAsiaTheme="majorEastAsia" w:hAnsiTheme="majorEastAsia" w:hint="eastAsia"/>
                                <w:b/>
                                <w:bCs/>
                                <w:kern w:val="0"/>
                                <w:sz w:val="40"/>
                                <w:szCs w:val="40"/>
                              </w:rPr>
                              <w:t>セミナー</w:t>
                            </w:r>
                          </w:p>
                          <w:p w14:paraId="2AE29C3C" w14:textId="72B77B86" w:rsidR="00A57908" w:rsidRPr="00A57908" w:rsidRDefault="00004790" w:rsidP="00A57908">
                            <w:pPr>
                              <w:jc w:val="center"/>
                              <w:rPr>
                                <w:rFonts w:asciiTheme="majorEastAsia" w:eastAsiaTheme="majorEastAsia" w:hAnsiTheme="majorEastAsia"/>
                                <w:b/>
                                <w:bCs/>
                                <w:kern w:val="0"/>
                                <w:sz w:val="28"/>
                                <w:szCs w:val="28"/>
                              </w:rPr>
                            </w:pPr>
                            <w:r>
                              <w:rPr>
                                <w:rFonts w:asciiTheme="majorEastAsia" w:eastAsiaTheme="majorEastAsia" w:hAnsiTheme="majorEastAsia" w:hint="eastAsia"/>
                                <w:b/>
                                <w:bCs/>
                                <w:kern w:val="0"/>
                                <w:sz w:val="28"/>
                                <w:szCs w:val="28"/>
                              </w:rPr>
                              <w:t>～</w:t>
                            </w:r>
                            <w:r w:rsidRPr="00004790">
                              <w:rPr>
                                <w:rFonts w:asciiTheme="majorEastAsia" w:eastAsiaTheme="majorEastAsia" w:hAnsiTheme="majorEastAsia" w:hint="eastAsia"/>
                                <w:b/>
                                <w:bCs/>
                                <w:kern w:val="0"/>
                                <w:sz w:val="28"/>
                                <w:szCs w:val="28"/>
                              </w:rPr>
                              <w:t>展示会における効果的な営業手法</w:t>
                            </w:r>
                            <w:r>
                              <w:rPr>
                                <w:rFonts w:asciiTheme="majorEastAsia" w:eastAsiaTheme="majorEastAsia" w:hAnsiTheme="majorEastAsia" w:hint="eastAsia"/>
                                <w:b/>
                                <w:bCs/>
                                <w:kern w:val="0"/>
                                <w:sz w:val="28"/>
                                <w:szCs w:val="28"/>
                              </w:rPr>
                              <w:t>～</w:t>
                            </w:r>
                          </w:p>
                          <w:p w14:paraId="508DC59B" w14:textId="61F46001" w:rsidR="00013D35" w:rsidRPr="00A57908" w:rsidRDefault="00013D35" w:rsidP="00013D35">
                            <w:pPr>
                              <w:jc w:val="center"/>
                              <w:rPr>
                                <w:rFonts w:asciiTheme="majorEastAsia" w:eastAsiaTheme="majorEastAsia" w:hAnsiTheme="majorEastAsia"/>
                                <w:b/>
                                <w:bCs/>
                                <w:sz w:val="24"/>
                              </w:rPr>
                            </w:pPr>
                            <w:r w:rsidRPr="00A57908">
                              <w:rPr>
                                <w:rFonts w:asciiTheme="majorEastAsia" w:eastAsiaTheme="majorEastAsia" w:hAnsiTheme="majorEastAsia" w:hint="eastAsia"/>
                                <w:b/>
                                <w:bCs/>
                                <w:sz w:val="24"/>
                              </w:rPr>
                              <w:t>参加申込書</w:t>
                            </w:r>
                            <w:r w:rsidR="004B6E56" w:rsidRPr="00A57908">
                              <w:rPr>
                                <w:rFonts w:asciiTheme="majorEastAsia" w:eastAsiaTheme="majorEastAsia" w:hAnsiTheme="majorEastAsia" w:hint="eastAsia"/>
                                <w:b/>
                                <w:bCs/>
                                <w:sz w:val="24"/>
                              </w:rPr>
                              <w:t xml:space="preserve">　１１</w:t>
                            </w:r>
                            <w:r w:rsidRPr="00A57908">
                              <w:rPr>
                                <w:rFonts w:asciiTheme="majorEastAsia" w:eastAsiaTheme="majorEastAsia" w:hAnsiTheme="majorEastAsia" w:hint="eastAsia"/>
                                <w:b/>
                                <w:bCs/>
                                <w:sz w:val="24"/>
                              </w:rPr>
                              <w:t>月</w:t>
                            </w:r>
                            <w:r w:rsidR="00705815" w:rsidRPr="00A57908">
                              <w:rPr>
                                <w:rFonts w:asciiTheme="majorEastAsia" w:eastAsiaTheme="majorEastAsia" w:hAnsiTheme="majorEastAsia" w:hint="eastAsia"/>
                                <w:b/>
                                <w:bCs/>
                                <w:sz w:val="24"/>
                              </w:rPr>
                              <w:t>２</w:t>
                            </w:r>
                            <w:r w:rsidR="00611241">
                              <w:rPr>
                                <w:rFonts w:asciiTheme="majorEastAsia" w:eastAsiaTheme="majorEastAsia" w:hAnsiTheme="majorEastAsia" w:hint="eastAsia"/>
                                <w:b/>
                                <w:bCs/>
                                <w:sz w:val="24"/>
                              </w:rPr>
                              <w:t>９</w:t>
                            </w:r>
                            <w:r w:rsidRPr="00A57908">
                              <w:rPr>
                                <w:rFonts w:asciiTheme="majorEastAsia" w:eastAsiaTheme="majorEastAsia" w:hAnsiTheme="majorEastAsia" w:hint="eastAsia"/>
                                <w:b/>
                                <w:bCs/>
                                <w:sz w:val="24"/>
                              </w:rPr>
                              <w:t>日（</w:t>
                            </w:r>
                            <w:r w:rsidR="00611241">
                              <w:rPr>
                                <w:rFonts w:asciiTheme="majorEastAsia" w:eastAsiaTheme="majorEastAsia" w:hAnsiTheme="majorEastAsia" w:hint="eastAsia"/>
                                <w:b/>
                                <w:bCs/>
                                <w:sz w:val="24"/>
                              </w:rPr>
                              <w:t>火</w:t>
                            </w:r>
                            <w:r w:rsidR="00ED0536" w:rsidRPr="00A57908">
                              <w:rPr>
                                <w:rFonts w:asciiTheme="majorEastAsia" w:eastAsiaTheme="majorEastAsia" w:hAnsiTheme="majorEastAsia" w:hint="eastAsia"/>
                                <w:b/>
                                <w:bCs/>
                                <w:sz w:val="24"/>
                              </w:rPr>
                              <w:t>）〆切</w:t>
                            </w:r>
                            <w:r w:rsidR="007B3223" w:rsidRPr="00A57908">
                              <w:rPr>
                                <w:rFonts w:asciiTheme="majorEastAsia" w:eastAsiaTheme="majorEastAsia" w:hAnsiTheme="majorEastAsia" w:hint="eastAsia"/>
                                <w:b/>
                                <w:bCs/>
                                <w:sz w:val="24"/>
                              </w:rPr>
                              <w:t>（先着順）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C1FC5" id="Rectangle 639" o:spid="_x0000_s1026" style="position:absolute;left:0;text-align:left;margin-left:11.8pt;margin-top:9.25pt;width:539.25pt;height:1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" strokeweight="4.5pt">
                <v:fill focusposition=".5,.5" focussize="" focus="100%" type="gradientRadial"/>
                <v:stroke linestyle="thickThin"/>
                <v:shadow color="#205867" opacity=".5" offset="-6pt,-6pt"/>
                <v:textbox inset="5.85pt,.7pt,5.85pt,.7pt">
                  <w:txbxContent>
                    <w:p w14:paraId="032A5406" w14:textId="7BB5681F" w:rsidR="00AD47AD" w:rsidRDefault="00004790" w:rsidP="00AD47AD">
                      <w:pPr>
                        <w:jc w:val="center"/>
                        <w:rPr>
                          <w:rFonts w:asciiTheme="majorEastAsia" w:eastAsiaTheme="majorEastAsia" w:hAnsiTheme="majorEastAsia"/>
                          <w:b/>
                          <w:bCs/>
                          <w:kern w:val="0"/>
                          <w:sz w:val="40"/>
                          <w:szCs w:val="40"/>
                        </w:rPr>
                      </w:pPr>
                      <w:r>
                        <w:rPr>
                          <w:rFonts w:asciiTheme="majorEastAsia" w:eastAsiaTheme="majorEastAsia" w:hAnsiTheme="majorEastAsia" w:hint="eastAsia"/>
                          <w:b/>
                          <w:bCs/>
                          <w:kern w:val="0"/>
                          <w:sz w:val="40"/>
                          <w:szCs w:val="40"/>
                        </w:rPr>
                        <w:t>営業力向上</w:t>
                      </w:r>
                      <w:r w:rsidR="00013D35" w:rsidRPr="00013D35">
                        <w:rPr>
                          <w:rFonts w:asciiTheme="majorEastAsia" w:eastAsiaTheme="majorEastAsia" w:hAnsiTheme="majorEastAsia" w:hint="eastAsia"/>
                          <w:b/>
                          <w:bCs/>
                          <w:kern w:val="0"/>
                          <w:sz w:val="40"/>
                          <w:szCs w:val="40"/>
                        </w:rPr>
                        <w:t>セミナー</w:t>
                      </w:r>
                    </w:p>
                    <w:p w14:paraId="2AE29C3C" w14:textId="72B77B86" w:rsidR="00A57908" w:rsidRPr="00A57908" w:rsidRDefault="00004790" w:rsidP="00A57908">
                      <w:pPr>
                        <w:jc w:val="center"/>
                        <w:rPr>
                          <w:rFonts w:asciiTheme="majorEastAsia" w:eastAsiaTheme="majorEastAsia" w:hAnsiTheme="majorEastAsia"/>
                          <w:b/>
                          <w:bCs/>
                          <w:kern w:val="0"/>
                          <w:sz w:val="28"/>
                          <w:szCs w:val="28"/>
                        </w:rPr>
                      </w:pPr>
                      <w:r>
                        <w:rPr>
                          <w:rFonts w:asciiTheme="majorEastAsia" w:eastAsiaTheme="majorEastAsia" w:hAnsiTheme="majorEastAsia" w:hint="eastAsia"/>
                          <w:b/>
                          <w:bCs/>
                          <w:kern w:val="0"/>
                          <w:sz w:val="28"/>
                          <w:szCs w:val="28"/>
                        </w:rPr>
                        <w:t>～</w:t>
                      </w:r>
                      <w:r w:rsidRPr="00004790">
                        <w:rPr>
                          <w:rFonts w:asciiTheme="majorEastAsia" w:eastAsiaTheme="majorEastAsia" w:hAnsiTheme="majorEastAsia" w:hint="eastAsia"/>
                          <w:b/>
                          <w:bCs/>
                          <w:kern w:val="0"/>
                          <w:sz w:val="28"/>
                          <w:szCs w:val="28"/>
                        </w:rPr>
                        <w:t>展示会における効果的な営業手法</w:t>
                      </w:r>
                      <w:r>
                        <w:rPr>
                          <w:rFonts w:asciiTheme="majorEastAsia" w:eastAsiaTheme="majorEastAsia" w:hAnsiTheme="majorEastAsia" w:hint="eastAsia"/>
                          <w:b/>
                          <w:bCs/>
                          <w:kern w:val="0"/>
                          <w:sz w:val="28"/>
                          <w:szCs w:val="28"/>
                        </w:rPr>
                        <w:t>～</w:t>
                      </w:r>
                    </w:p>
                    <w:p w14:paraId="508DC59B" w14:textId="61F46001" w:rsidR="00013D35" w:rsidRPr="00A57908" w:rsidRDefault="00013D35" w:rsidP="00013D35">
                      <w:pPr>
                        <w:jc w:val="center"/>
                        <w:rPr>
                          <w:rFonts w:asciiTheme="majorEastAsia" w:eastAsiaTheme="majorEastAsia" w:hAnsiTheme="majorEastAsia"/>
                          <w:b/>
                          <w:bCs/>
                          <w:sz w:val="24"/>
                        </w:rPr>
                      </w:pPr>
                      <w:r w:rsidRPr="00A57908">
                        <w:rPr>
                          <w:rFonts w:asciiTheme="majorEastAsia" w:eastAsiaTheme="majorEastAsia" w:hAnsiTheme="majorEastAsia" w:hint="eastAsia"/>
                          <w:b/>
                          <w:bCs/>
                          <w:sz w:val="24"/>
                        </w:rPr>
                        <w:t>参加申込書</w:t>
                      </w:r>
                      <w:r w:rsidR="004B6E56" w:rsidRPr="00A57908">
                        <w:rPr>
                          <w:rFonts w:asciiTheme="majorEastAsia" w:eastAsiaTheme="majorEastAsia" w:hAnsiTheme="majorEastAsia" w:hint="eastAsia"/>
                          <w:b/>
                          <w:bCs/>
                          <w:sz w:val="24"/>
                        </w:rPr>
                        <w:t xml:space="preserve">　１１</w:t>
                      </w:r>
                      <w:r w:rsidRPr="00A57908">
                        <w:rPr>
                          <w:rFonts w:asciiTheme="majorEastAsia" w:eastAsiaTheme="majorEastAsia" w:hAnsiTheme="majorEastAsia" w:hint="eastAsia"/>
                          <w:b/>
                          <w:bCs/>
                          <w:sz w:val="24"/>
                        </w:rPr>
                        <w:t>月</w:t>
                      </w:r>
                      <w:r w:rsidR="00705815" w:rsidRPr="00A57908">
                        <w:rPr>
                          <w:rFonts w:asciiTheme="majorEastAsia" w:eastAsiaTheme="majorEastAsia" w:hAnsiTheme="majorEastAsia" w:hint="eastAsia"/>
                          <w:b/>
                          <w:bCs/>
                          <w:sz w:val="24"/>
                        </w:rPr>
                        <w:t>２</w:t>
                      </w:r>
                      <w:r w:rsidR="00611241">
                        <w:rPr>
                          <w:rFonts w:asciiTheme="majorEastAsia" w:eastAsiaTheme="majorEastAsia" w:hAnsiTheme="majorEastAsia" w:hint="eastAsia"/>
                          <w:b/>
                          <w:bCs/>
                          <w:sz w:val="24"/>
                        </w:rPr>
                        <w:t>９</w:t>
                      </w:r>
                      <w:r w:rsidRPr="00A57908">
                        <w:rPr>
                          <w:rFonts w:asciiTheme="majorEastAsia" w:eastAsiaTheme="majorEastAsia" w:hAnsiTheme="majorEastAsia" w:hint="eastAsia"/>
                          <w:b/>
                          <w:bCs/>
                          <w:sz w:val="24"/>
                        </w:rPr>
                        <w:t>日（</w:t>
                      </w:r>
                      <w:r w:rsidR="00611241">
                        <w:rPr>
                          <w:rFonts w:asciiTheme="majorEastAsia" w:eastAsiaTheme="majorEastAsia" w:hAnsiTheme="majorEastAsia" w:hint="eastAsia"/>
                          <w:b/>
                          <w:bCs/>
                          <w:sz w:val="24"/>
                        </w:rPr>
                        <w:t>火</w:t>
                      </w:r>
                      <w:r w:rsidR="00ED0536" w:rsidRPr="00A57908">
                        <w:rPr>
                          <w:rFonts w:asciiTheme="majorEastAsia" w:eastAsiaTheme="majorEastAsia" w:hAnsiTheme="majorEastAsia" w:hint="eastAsia"/>
                          <w:b/>
                          <w:bCs/>
                          <w:sz w:val="24"/>
                        </w:rPr>
                        <w:t>）〆切</w:t>
                      </w:r>
                      <w:r w:rsidR="007B3223" w:rsidRPr="00A57908">
                        <w:rPr>
                          <w:rFonts w:asciiTheme="majorEastAsia" w:eastAsiaTheme="majorEastAsia" w:hAnsiTheme="majorEastAsia" w:hint="eastAsia"/>
                          <w:b/>
                          <w:bCs/>
                          <w:sz w:val="24"/>
                        </w:rPr>
                        <w:t>（先着順）</w:t>
                      </w:r>
                    </w:p>
                  </w:txbxContent>
                </v:textbox>
              </v:rect>
            </w:pict>
          </mc:Fallback>
        </mc:AlternateContent>
      </w:r>
    </w:p>
    <w:p w14:paraId="64A8C4C5" w14:textId="77777777" w:rsidR="00013D35" w:rsidRDefault="00013D35" w:rsidP="00013D35">
      <w:pPr>
        <w:autoSpaceDE w:val="0"/>
        <w:autoSpaceDN w:val="0"/>
        <w:rPr>
          <w:rFonts w:asciiTheme="majorEastAsia" w:eastAsiaTheme="majorEastAsia" w:hAnsiTheme="majorEastAsia"/>
          <w:b/>
          <w:bCs/>
          <w:sz w:val="22"/>
          <w:szCs w:val="22"/>
        </w:rPr>
      </w:pPr>
    </w:p>
    <w:tbl>
      <w:tblPr>
        <w:tblpPr w:leftFromText="142" w:rightFromText="142" w:vertAnchor="text" w:horzAnchor="margin" w:tblpXSpec="center" w:tblpY="2005"/>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838"/>
        <w:gridCol w:w="2470"/>
        <w:gridCol w:w="838"/>
        <w:gridCol w:w="5293"/>
      </w:tblGrid>
      <w:tr w:rsidR="00013D35" w:rsidRPr="00DB1998" w14:paraId="4DDDD99A" w14:textId="77777777" w:rsidTr="00704676">
        <w:trPr>
          <w:trHeight w:val="794"/>
        </w:trPr>
        <w:tc>
          <w:tcPr>
            <w:tcW w:w="1484" w:type="dxa"/>
            <w:tcBorders>
              <w:top w:val="single" w:sz="24" w:space="0" w:color="auto"/>
              <w:left w:val="single" w:sz="24" w:space="0" w:color="auto"/>
              <w:right w:val="single" w:sz="4" w:space="0" w:color="auto"/>
            </w:tcBorders>
            <w:vAlign w:val="center"/>
          </w:tcPr>
          <w:p w14:paraId="3991A949" w14:textId="77777777" w:rsidR="00013D35" w:rsidRPr="00DB1998" w:rsidRDefault="00013D35" w:rsidP="00AD47AD">
            <w:pPr>
              <w:jc w:val="center"/>
              <w:rPr>
                <w:rFonts w:asciiTheme="majorEastAsia" w:eastAsiaTheme="majorEastAsia" w:hAnsiTheme="majorEastAsia"/>
                <w:b/>
                <w:bCs/>
                <w:szCs w:val="21"/>
              </w:rPr>
            </w:pPr>
            <w:r w:rsidRPr="00DB1998">
              <w:rPr>
                <w:rFonts w:asciiTheme="majorEastAsia" w:eastAsiaTheme="majorEastAsia" w:hAnsiTheme="majorEastAsia" w:hint="eastAsia"/>
                <w:b/>
                <w:bCs/>
                <w:szCs w:val="21"/>
              </w:rPr>
              <w:t>会社名</w:t>
            </w:r>
          </w:p>
        </w:tc>
        <w:tc>
          <w:tcPr>
            <w:tcW w:w="9439" w:type="dxa"/>
            <w:gridSpan w:val="4"/>
            <w:tcBorders>
              <w:top w:val="single" w:sz="24" w:space="0" w:color="auto"/>
              <w:left w:val="single" w:sz="4" w:space="0" w:color="auto"/>
              <w:right w:val="single" w:sz="24" w:space="0" w:color="auto"/>
            </w:tcBorders>
            <w:vAlign w:val="center"/>
          </w:tcPr>
          <w:p w14:paraId="241828B1" w14:textId="1A0EBB4B" w:rsidR="00365CFA" w:rsidRPr="00DB1998" w:rsidRDefault="00365CFA" w:rsidP="00AD47AD">
            <w:pPr>
              <w:rPr>
                <w:rFonts w:ascii="ＭＳ ゴシック" w:eastAsia="ＭＳ ゴシック" w:hAnsi="ＭＳ ゴシック"/>
                <w:b/>
                <w:bCs/>
                <w:sz w:val="22"/>
                <w:szCs w:val="22"/>
              </w:rPr>
            </w:pPr>
          </w:p>
        </w:tc>
      </w:tr>
      <w:tr w:rsidR="00013D35" w:rsidRPr="00DB1998" w14:paraId="793F9A7B" w14:textId="77777777" w:rsidTr="00704676">
        <w:trPr>
          <w:trHeight w:val="794"/>
        </w:trPr>
        <w:tc>
          <w:tcPr>
            <w:tcW w:w="1484" w:type="dxa"/>
            <w:tcBorders>
              <w:left w:val="single" w:sz="24" w:space="0" w:color="auto"/>
            </w:tcBorders>
            <w:vAlign w:val="center"/>
          </w:tcPr>
          <w:p w14:paraId="52F1D7D7" w14:textId="77777777" w:rsidR="00013D35" w:rsidRPr="00DB1998" w:rsidRDefault="00013D35" w:rsidP="00AD47AD">
            <w:pPr>
              <w:jc w:val="center"/>
              <w:rPr>
                <w:rFonts w:asciiTheme="majorEastAsia" w:eastAsiaTheme="majorEastAsia" w:hAnsiTheme="majorEastAsia"/>
                <w:b/>
                <w:bCs/>
                <w:szCs w:val="21"/>
              </w:rPr>
            </w:pPr>
            <w:r w:rsidRPr="00DB1998">
              <w:rPr>
                <w:rFonts w:asciiTheme="majorEastAsia" w:eastAsiaTheme="majorEastAsia" w:hAnsiTheme="majorEastAsia" w:hint="eastAsia"/>
                <w:b/>
                <w:bCs/>
                <w:szCs w:val="21"/>
              </w:rPr>
              <w:t>住</w:t>
            </w:r>
            <w:r>
              <w:rPr>
                <w:rFonts w:asciiTheme="majorEastAsia" w:eastAsiaTheme="majorEastAsia" w:hAnsiTheme="majorEastAsia" w:hint="eastAsia"/>
                <w:b/>
                <w:bCs/>
                <w:szCs w:val="21"/>
              </w:rPr>
              <w:t xml:space="preserve">　</w:t>
            </w:r>
            <w:r w:rsidRPr="00DB1998">
              <w:rPr>
                <w:rFonts w:asciiTheme="majorEastAsia" w:eastAsiaTheme="majorEastAsia" w:hAnsiTheme="majorEastAsia" w:hint="eastAsia"/>
                <w:b/>
                <w:bCs/>
                <w:szCs w:val="21"/>
              </w:rPr>
              <w:t>所</w:t>
            </w:r>
          </w:p>
        </w:tc>
        <w:tc>
          <w:tcPr>
            <w:tcW w:w="9439" w:type="dxa"/>
            <w:gridSpan w:val="4"/>
            <w:tcBorders>
              <w:right w:val="single" w:sz="24" w:space="0" w:color="auto"/>
            </w:tcBorders>
            <w:vAlign w:val="center"/>
          </w:tcPr>
          <w:p w14:paraId="22F2265A" w14:textId="77777777" w:rsidR="00013D35" w:rsidRDefault="00013D35" w:rsidP="00AD47AD">
            <w:pPr>
              <w:rPr>
                <w:rFonts w:asciiTheme="majorEastAsia" w:eastAsiaTheme="majorEastAsia" w:hAnsiTheme="majorEastAsia"/>
                <w:b/>
                <w:bCs/>
                <w:sz w:val="20"/>
                <w:szCs w:val="20"/>
              </w:rPr>
            </w:pPr>
            <w:r w:rsidRPr="00DB1998">
              <w:rPr>
                <w:rFonts w:asciiTheme="majorEastAsia" w:eastAsiaTheme="majorEastAsia" w:hAnsiTheme="majorEastAsia" w:hint="eastAsia"/>
                <w:b/>
                <w:bCs/>
                <w:sz w:val="20"/>
                <w:szCs w:val="20"/>
              </w:rPr>
              <w:t>〒</w:t>
            </w:r>
          </w:p>
          <w:p w14:paraId="3EB61CF8" w14:textId="77777777" w:rsidR="00013D35" w:rsidRDefault="00013D35" w:rsidP="00AD47AD">
            <w:pPr>
              <w:rPr>
                <w:rFonts w:asciiTheme="majorEastAsia" w:eastAsiaTheme="majorEastAsia" w:hAnsiTheme="majorEastAsia"/>
                <w:b/>
                <w:bCs/>
                <w:sz w:val="20"/>
                <w:szCs w:val="20"/>
              </w:rPr>
            </w:pPr>
          </w:p>
          <w:p w14:paraId="6B821A80" w14:textId="77777777" w:rsidR="00013D35" w:rsidRPr="00DB1998" w:rsidRDefault="00013D35" w:rsidP="00AD47AD">
            <w:pPr>
              <w:rPr>
                <w:rFonts w:asciiTheme="majorEastAsia" w:eastAsiaTheme="majorEastAsia" w:hAnsiTheme="majorEastAsia"/>
                <w:b/>
                <w:bCs/>
                <w:sz w:val="20"/>
                <w:szCs w:val="20"/>
              </w:rPr>
            </w:pPr>
          </w:p>
        </w:tc>
      </w:tr>
      <w:tr w:rsidR="00013D35" w:rsidRPr="00DB1998" w14:paraId="563EDB09" w14:textId="77777777" w:rsidTr="00704676">
        <w:trPr>
          <w:trHeight w:val="794"/>
        </w:trPr>
        <w:tc>
          <w:tcPr>
            <w:tcW w:w="1484" w:type="dxa"/>
            <w:tcBorders>
              <w:left w:val="single" w:sz="24" w:space="0" w:color="auto"/>
              <w:right w:val="single" w:sz="4" w:space="0" w:color="auto"/>
            </w:tcBorders>
            <w:vAlign w:val="center"/>
          </w:tcPr>
          <w:p w14:paraId="57230E08" w14:textId="77777777" w:rsidR="00013D35" w:rsidRPr="00DB1998" w:rsidRDefault="00013D35"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参加者①</w:t>
            </w:r>
          </w:p>
        </w:tc>
        <w:tc>
          <w:tcPr>
            <w:tcW w:w="838" w:type="dxa"/>
            <w:tcBorders>
              <w:left w:val="single" w:sz="4" w:space="0" w:color="auto"/>
              <w:right w:val="dotted" w:sz="4" w:space="0" w:color="auto"/>
            </w:tcBorders>
            <w:vAlign w:val="center"/>
          </w:tcPr>
          <w:p w14:paraId="76DE1AF3" w14:textId="77777777" w:rsidR="00013D35" w:rsidRPr="00AE050F" w:rsidRDefault="00013D35" w:rsidP="00AD47AD">
            <w:pPr>
              <w:jc w:val="center"/>
              <w:rPr>
                <w:rFonts w:asciiTheme="majorEastAsia" w:eastAsiaTheme="majorEastAsia" w:hAnsiTheme="majorEastAsia"/>
                <w:b/>
              </w:rPr>
            </w:pPr>
            <w:r>
              <w:rPr>
                <w:rFonts w:asciiTheme="majorEastAsia" w:eastAsiaTheme="majorEastAsia" w:hAnsiTheme="majorEastAsia" w:hint="eastAsia"/>
                <w:b/>
              </w:rPr>
              <w:t>役職</w:t>
            </w:r>
          </w:p>
        </w:tc>
        <w:tc>
          <w:tcPr>
            <w:tcW w:w="2470" w:type="dxa"/>
            <w:tcBorders>
              <w:left w:val="dotted" w:sz="4" w:space="0" w:color="auto"/>
              <w:right w:val="single" w:sz="4" w:space="0" w:color="auto"/>
            </w:tcBorders>
            <w:vAlign w:val="center"/>
          </w:tcPr>
          <w:p w14:paraId="41BCD882" w14:textId="77777777" w:rsidR="00013D35" w:rsidRPr="00AE050F" w:rsidRDefault="00013D35" w:rsidP="00AD47AD">
            <w:pPr>
              <w:jc w:val="left"/>
              <w:rPr>
                <w:rFonts w:asciiTheme="majorEastAsia" w:eastAsiaTheme="majorEastAsia" w:hAnsiTheme="majorEastAsia"/>
                <w:b/>
              </w:rPr>
            </w:pPr>
          </w:p>
        </w:tc>
        <w:tc>
          <w:tcPr>
            <w:tcW w:w="838" w:type="dxa"/>
            <w:tcBorders>
              <w:left w:val="single" w:sz="4" w:space="0" w:color="auto"/>
              <w:right w:val="dotted" w:sz="4" w:space="0" w:color="auto"/>
            </w:tcBorders>
            <w:vAlign w:val="center"/>
          </w:tcPr>
          <w:p w14:paraId="04CAD35D" w14:textId="77777777" w:rsidR="00013D35" w:rsidRPr="00AE050F" w:rsidRDefault="00013D35" w:rsidP="00AD47AD">
            <w:pPr>
              <w:jc w:val="center"/>
              <w:rPr>
                <w:rFonts w:asciiTheme="majorEastAsia" w:eastAsiaTheme="majorEastAsia" w:hAnsiTheme="majorEastAsia"/>
                <w:b/>
              </w:rPr>
            </w:pPr>
            <w:r>
              <w:rPr>
                <w:rFonts w:asciiTheme="majorEastAsia" w:eastAsiaTheme="majorEastAsia" w:hAnsiTheme="majorEastAsia" w:hint="eastAsia"/>
                <w:b/>
              </w:rPr>
              <w:t>氏名</w:t>
            </w:r>
          </w:p>
        </w:tc>
        <w:tc>
          <w:tcPr>
            <w:tcW w:w="5293" w:type="dxa"/>
            <w:tcBorders>
              <w:left w:val="dotted" w:sz="4" w:space="0" w:color="auto"/>
              <w:right w:val="single" w:sz="24" w:space="0" w:color="auto"/>
            </w:tcBorders>
            <w:vAlign w:val="center"/>
          </w:tcPr>
          <w:p w14:paraId="741B4BFB" w14:textId="77777777" w:rsidR="00013D35" w:rsidRPr="00AE050F" w:rsidRDefault="00013D35" w:rsidP="00AD47AD">
            <w:pPr>
              <w:jc w:val="left"/>
              <w:rPr>
                <w:rFonts w:asciiTheme="majorEastAsia" w:eastAsiaTheme="majorEastAsia" w:hAnsiTheme="majorEastAsia"/>
                <w:b/>
              </w:rPr>
            </w:pPr>
          </w:p>
        </w:tc>
      </w:tr>
      <w:tr w:rsidR="00AD47AD" w:rsidRPr="00DB1998" w14:paraId="1208D98A" w14:textId="77777777" w:rsidTr="00704676">
        <w:trPr>
          <w:trHeight w:val="794"/>
        </w:trPr>
        <w:tc>
          <w:tcPr>
            <w:tcW w:w="1484" w:type="dxa"/>
            <w:tcBorders>
              <w:left w:val="single" w:sz="24" w:space="0" w:color="auto"/>
              <w:bottom w:val="single" w:sz="4" w:space="0" w:color="auto"/>
            </w:tcBorders>
            <w:vAlign w:val="center"/>
          </w:tcPr>
          <w:p w14:paraId="3051D181" w14:textId="61225B47" w:rsidR="00AD47AD" w:rsidRDefault="00AD47AD" w:rsidP="00AD47AD">
            <w:pPr>
              <w:jc w:val="center"/>
              <w:rPr>
                <w:rFonts w:asciiTheme="majorEastAsia" w:eastAsiaTheme="majorEastAsia" w:hAnsiTheme="majorEastAsia"/>
                <w:b/>
                <w:bCs/>
                <w:szCs w:val="21"/>
              </w:rPr>
            </w:pPr>
            <w:r w:rsidRPr="00365CFA">
              <w:rPr>
                <w:rFonts w:asciiTheme="majorEastAsia" w:eastAsiaTheme="majorEastAsia" w:hAnsiTheme="majorEastAsia" w:hint="eastAsia"/>
                <w:b/>
                <w:bCs/>
                <w:w w:val="75"/>
                <w:kern w:val="0"/>
                <w:szCs w:val="21"/>
                <w:fitText w:val="1266" w:id="-1956328960"/>
              </w:rPr>
              <w:t>メールアドレス①</w:t>
            </w:r>
          </w:p>
        </w:tc>
        <w:tc>
          <w:tcPr>
            <w:tcW w:w="9439" w:type="dxa"/>
            <w:gridSpan w:val="4"/>
            <w:tcBorders>
              <w:bottom w:val="single" w:sz="4" w:space="0" w:color="auto"/>
              <w:right w:val="single" w:sz="24" w:space="0" w:color="auto"/>
            </w:tcBorders>
            <w:vAlign w:val="center"/>
          </w:tcPr>
          <w:p w14:paraId="28319AB5" w14:textId="77777777" w:rsidR="00AD47AD" w:rsidRPr="00DB1998" w:rsidRDefault="00AD47AD" w:rsidP="00AD47AD">
            <w:pPr>
              <w:jc w:val="left"/>
              <w:rPr>
                <w:rFonts w:asciiTheme="majorEastAsia" w:eastAsiaTheme="majorEastAsia" w:hAnsiTheme="majorEastAsia"/>
                <w:b/>
                <w:bCs/>
                <w:sz w:val="22"/>
                <w:szCs w:val="22"/>
              </w:rPr>
            </w:pPr>
          </w:p>
        </w:tc>
      </w:tr>
      <w:tr w:rsidR="00CD618D" w:rsidRPr="00DB1998" w14:paraId="1A9231DF" w14:textId="77777777" w:rsidTr="007C5C9B">
        <w:trPr>
          <w:trHeight w:val="794"/>
        </w:trPr>
        <w:tc>
          <w:tcPr>
            <w:tcW w:w="1484" w:type="dxa"/>
            <w:tcBorders>
              <w:left w:val="single" w:sz="24" w:space="0" w:color="auto"/>
              <w:bottom w:val="single" w:sz="4" w:space="0" w:color="auto"/>
            </w:tcBorders>
            <w:vAlign w:val="center"/>
          </w:tcPr>
          <w:p w14:paraId="4D5E847E" w14:textId="46A7270A" w:rsidR="00CD618D" w:rsidRDefault="00CD618D"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電話番号①</w:t>
            </w:r>
          </w:p>
        </w:tc>
        <w:tc>
          <w:tcPr>
            <w:tcW w:w="9439" w:type="dxa"/>
            <w:gridSpan w:val="4"/>
            <w:tcBorders>
              <w:bottom w:val="single" w:sz="4" w:space="0" w:color="auto"/>
              <w:right w:val="single" w:sz="24" w:space="0" w:color="auto"/>
            </w:tcBorders>
            <w:vAlign w:val="center"/>
          </w:tcPr>
          <w:p w14:paraId="04570CC9" w14:textId="77777777" w:rsidR="00CD618D" w:rsidRPr="00DB1998" w:rsidRDefault="00CD618D" w:rsidP="00AD47AD">
            <w:pPr>
              <w:jc w:val="left"/>
              <w:rPr>
                <w:rFonts w:asciiTheme="majorEastAsia" w:eastAsiaTheme="majorEastAsia" w:hAnsiTheme="majorEastAsia"/>
                <w:b/>
                <w:bCs/>
                <w:sz w:val="22"/>
                <w:szCs w:val="22"/>
              </w:rPr>
            </w:pPr>
          </w:p>
        </w:tc>
      </w:tr>
      <w:tr w:rsidR="00013D35" w:rsidRPr="00DB1998" w14:paraId="2F66BE0B" w14:textId="77777777" w:rsidTr="00704676">
        <w:trPr>
          <w:trHeight w:val="794"/>
        </w:trPr>
        <w:tc>
          <w:tcPr>
            <w:tcW w:w="1484" w:type="dxa"/>
            <w:tcBorders>
              <w:left w:val="single" w:sz="24" w:space="0" w:color="auto"/>
              <w:bottom w:val="single" w:sz="4" w:space="0" w:color="auto"/>
            </w:tcBorders>
            <w:vAlign w:val="center"/>
          </w:tcPr>
          <w:p w14:paraId="4465D60A" w14:textId="77777777" w:rsidR="00013D35" w:rsidRPr="00EC07CE" w:rsidRDefault="00013D35" w:rsidP="00AD47AD">
            <w:pPr>
              <w:jc w:val="center"/>
              <w:rPr>
                <w:rFonts w:asciiTheme="majorEastAsia" w:eastAsiaTheme="majorEastAsia" w:hAnsiTheme="majorEastAsia"/>
                <w:b/>
                <w:bCs/>
                <w:szCs w:val="21"/>
              </w:rPr>
            </w:pPr>
            <w:r>
              <w:rPr>
                <w:rFonts w:asciiTheme="majorEastAsia" w:eastAsiaTheme="majorEastAsia" w:hAnsiTheme="majorEastAsia" w:hint="eastAsia"/>
                <w:b/>
                <w:bCs/>
                <w:szCs w:val="21"/>
              </w:rPr>
              <w:t>参加者②</w:t>
            </w:r>
          </w:p>
        </w:tc>
        <w:tc>
          <w:tcPr>
            <w:tcW w:w="838" w:type="dxa"/>
            <w:tcBorders>
              <w:bottom w:val="single" w:sz="4" w:space="0" w:color="auto"/>
              <w:right w:val="dotted" w:sz="4" w:space="0" w:color="auto"/>
            </w:tcBorders>
            <w:vAlign w:val="center"/>
          </w:tcPr>
          <w:p w14:paraId="11D11B72" w14:textId="77777777" w:rsidR="00013D35" w:rsidRPr="00DB1998" w:rsidRDefault="00013D35" w:rsidP="00AD47AD">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役職</w:t>
            </w:r>
          </w:p>
        </w:tc>
        <w:tc>
          <w:tcPr>
            <w:tcW w:w="2470" w:type="dxa"/>
            <w:tcBorders>
              <w:left w:val="dotted" w:sz="4" w:space="0" w:color="auto"/>
              <w:bottom w:val="single" w:sz="4" w:space="0" w:color="auto"/>
              <w:right w:val="single" w:sz="4" w:space="0" w:color="auto"/>
            </w:tcBorders>
            <w:vAlign w:val="center"/>
          </w:tcPr>
          <w:p w14:paraId="1E16A7C7" w14:textId="77777777" w:rsidR="00013D35" w:rsidRPr="00DB1998" w:rsidRDefault="00013D35" w:rsidP="00AD47AD">
            <w:pPr>
              <w:jc w:val="left"/>
              <w:rPr>
                <w:rFonts w:asciiTheme="majorEastAsia" w:eastAsiaTheme="majorEastAsia" w:hAnsiTheme="majorEastAsia"/>
                <w:b/>
                <w:bCs/>
                <w:sz w:val="22"/>
                <w:szCs w:val="22"/>
              </w:rPr>
            </w:pPr>
          </w:p>
        </w:tc>
        <w:tc>
          <w:tcPr>
            <w:tcW w:w="838" w:type="dxa"/>
            <w:tcBorders>
              <w:left w:val="single" w:sz="4" w:space="0" w:color="auto"/>
              <w:bottom w:val="single" w:sz="4" w:space="0" w:color="auto"/>
              <w:right w:val="dotted" w:sz="4" w:space="0" w:color="auto"/>
            </w:tcBorders>
            <w:vAlign w:val="center"/>
          </w:tcPr>
          <w:p w14:paraId="662F3C15" w14:textId="77777777" w:rsidR="00013D35" w:rsidRPr="00DB1998" w:rsidRDefault="00013D35" w:rsidP="00AD47AD">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氏名</w:t>
            </w:r>
          </w:p>
        </w:tc>
        <w:tc>
          <w:tcPr>
            <w:tcW w:w="5293" w:type="dxa"/>
            <w:tcBorders>
              <w:left w:val="dotted" w:sz="4" w:space="0" w:color="auto"/>
              <w:bottom w:val="single" w:sz="4" w:space="0" w:color="auto"/>
              <w:right w:val="single" w:sz="24" w:space="0" w:color="auto"/>
            </w:tcBorders>
            <w:vAlign w:val="center"/>
          </w:tcPr>
          <w:p w14:paraId="3D20D3B6" w14:textId="77777777" w:rsidR="00013D35" w:rsidRPr="00DB1998" w:rsidRDefault="00013D35" w:rsidP="00AD47AD">
            <w:pPr>
              <w:jc w:val="left"/>
              <w:rPr>
                <w:rFonts w:asciiTheme="majorEastAsia" w:eastAsiaTheme="majorEastAsia" w:hAnsiTheme="majorEastAsia"/>
                <w:b/>
                <w:bCs/>
                <w:sz w:val="22"/>
                <w:szCs w:val="22"/>
              </w:rPr>
            </w:pPr>
          </w:p>
        </w:tc>
      </w:tr>
      <w:tr w:rsidR="00AD47AD" w:rsidRPr="00DB1998" w14:paraId="42844A47" w14:textId="77777777" w:rsidTr="00CD618D">
        <w:trPr>
          <w:trHeight w:val="794"/>
        </w:trPr>
        <w:tc>
          <w:tcPr>
            <w:tcW w:w="1484" w:type="dxa"/>
            <w:tcBorders>
              <w:left w:val="single" w:sz="24" w:space="0" w:color="auto"/>
              <w:bottom w:val="single" w:sz="4" w:space="0" w:color="auto"/>
            </w:tcBorders>
            <w:vAlign w:val="center"/>
          </w:tcPr>
          <w:p w14:paraId="58FF1D29" w14:textId="5448F946" w:rsidR="00AD47AD" w:rsidRDefault="00AD47AD" w:rsidP="00AD47AD">
            <w:pPr>
              <w:jc w:val="center"/>
              <w:rPr>
                <w:rFonts w:asciiTheme="majorEastAsia" w:eastAsiaTheme="majorEastAsia" w:hAnsiTheme="majorEastAsia"/>
                <w:b/>
                <w:bCs/>
                <w:szCs w:val="21"/>
              </w:rPr>
            </w:pPr>
            <w:r w:rsidRPr="00CD618D">
              <w:rPr>
                <w:rFonts w:asciiTheme="majorEastAsia" w:eastAsiaTheme="majorEastAsia" w:hAnsiTheme="majorEastAsia" w:hint="eastAsia"/>
                <w:b/>
                <w:bCs/>
                <w:w w:val="75"/>
                <w:kern w:val="0"/>
                <w:szCs w:val="21"/>
                <w:fitText w:val="1266" w:id="-1956328959"/>
              </w:rPr>
              <w:t>メールアドレス②</w:t>
            </w:r>
          </w:p>
        </w:tc>
        <w:tc>
          <w:tcPr>
            <w:tcW w:w="9439" w:type="dxa"/>
            <w:gridSpan w:val="4"/>
            <w:tcBorders>
              <w:bottom w:val="single" w:sz="4" w:space="0" w:color="auto"/>
              <w:right w:val="single" w:sz="24" w:space="0" w:color="auto"/>
            </w:tcBorders>
            <w:vAlign w:val="center"/>
          </w:tcPr>
          <w:p w14:paraId="2F78A5FB" w14:textId="77777777" w:rsidR="00AD47AD" w:rsidRPr="00DB1998" w:rsidRDefault="00AD47AD" w:rsidP="00AD47AD">
            <w:pPr>
              <w:jc w:val="left"/>
              <w:rPr>
                <w:rFonts w:asciiTheme="majorEastAsia" w:eastAsiaTheme="majorEastAsia" w:hAnsiTheme="majorEastAsia"/>
                <w:b/>
                <w:bCs/>
                <w:sz w:val="22"/>
                <w:szCs w:val="22"/>
              </w:rPr>
            </w:pPr>
          </w:p>
        </w:tc>
      </w:tr>
      <w:tr w:rsidR="00CD618D" w:rsidRPr="00DB1998" w14:paraId="40AEDB26" w14:textId="77777777" w:rsidTr="00CD618D">
        <w:trPr>
          <w:trHeight w:val="794"/>
        </w:trPr>
        <w:tc>
          <w:tcPr>
            <w:tcW w:w="1484" w:type="dxa"/>
            <w:tcBorders>
              <w:left w:val="single" w:sz="24" w:space="0" w:color="auto"/>
              <w:bottom w:val="single" w:sz="24" w:space="0" w:color="auto"/>
            </w:tcBorders>
            <w:vAlign w:val="center"/>
          </w:tcPr>
          <w:p w14:paraId="6A72755A" w14:textId="582D5951" w:rsidR="00CD618D" w:rsidRPr="00CD618D" w:rsidRDefault="00CD618D" w:rsidP="00AD47AD">
            <w:pPr>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t>電話番号②</w:t>
            </w:r>
          </w:p>
        </w:tc>
        <w:tc>
          <w:tcPr>
            <w:tcW w:w="9439" w:type="dxa"/>
            <w:gridSpan w:val="4"/>
            <w:tcBorders>
              <w:bottom w:val="single" w:sz="24" w:space="0" w:color="auto"/>
              <w:right w:val="single" w:sz="24" w:space="0" w:color="auto"/>
            </w:tcBorders>
            <w:vAlign w:val="center"/>
          </w:tcPr>
          <w:p w14:paraId="440CF8BA" w14:textId="77777777" w:rsidR="00CD618D" w:rsidRPr="00DB1998" w:rsidRDefault="00CD618D" w:rsidP="00AD47AD">
            <w:pPr>
              <w:jc w:val="left"/>
              <w:rPr>
                <w:rFonts w:asciiTheme="majorEastAsia" w:eastAsiaTheme="majorEastAsia" w:hAnsiTheme="majorEastAsia"/>
                <w:b/>
                <w:bCs/>
                <w:sz w:val="22"/>
                <w:szCs w:val="22"/>
              </w:rPr>
            </w:pPr>
          </w:p>
        </w:tc>
      </w:tr>
    </w:tbl>
    <w:p w14:paraId="2BE6BA63" w14:textId="77777777" w:rsidR="00013D35" w:rsidRDefault="00013D35" w:rsidP="00013D35">
      <w:pPr>
        <w:autoSpaceDE w:val="0"/>
        <w:autoSpaceDN w:val="0"/>
        <w:rPr>
          <w:rFonts w:asciiTheme="majorEastAsia" w:eastAsiaTheme="majorEastAsia" w:hAnsiTheme="majorEastAsia"/>
          <w:b/>
          <w:bCs/>
          <w:sz w:val="22"/>
          <w:szCs w:val="22"/>
        </w:rPr>
      </w:pPr>
    </w:p>
    <w:p w14:paraId="4D8930CB" w14:textId="77777777" w:rsidR="00013D35" w:rsidRDefault="00013D35" w:rsidP="00013D35">
      <w:pPr>
        <w:autoSpaceDE w:val="0"/>
        <w:autoSpaceDN w:val="0"/>
        <w:rPr>
          <w:rFonts w:asciiTheme="majorEastAsia" w:eastAsiaTheme="majorEastAsia" w:hAnsiTheme="majorEastAsia"/>
          <w:b/>
          <w:bCs/>
          <w:sz w:val="22"/>
          <w:szCs w:val="22"/>
        </w:rPr>
      </w:pPr>
    </w:p>
    <w:p w14:paraId="5CCDED5B" w14:textId="77777777" w:rsidR="00AD47AD" w:rsidRDefault="00AD47AD" w:rsidP="00013D35">
      <w:pPr>
        <w:autoSpaceDE w:val="0"/>
        <w:autoSpaceDN w:val="0"/>
        <w:rPr>
          <w:rFonts w:asciiTheme="majorEastAsia" w:eastAsiaTheme="majorEastAsia" w:hAnsiTheme="majorEastAsia"/>
          <w:b/>
          <w:bCs/>
          <w:sz w:val="18"/>
          <w:szCs w:val="18"/>
        </w:rPr>
      </w:pPr>
    </w:p>
    <w:p w14:paraId="1EC0FD7B" w14:textId="77777777" w:rsidR="00AD47AD" w:rsidRDefault="00AD47AD" w:rsidP="00013D35">
      <w:pPr>
        <w:autoSpaceDE w:val="0"/>
        <w:autoSpaceDN w:val="0"/>
        <w:ind w:firstLineChars="100" w:firstLine="180"/>
        <w:rPr>
          <w:rFonts w:asciiTheme="majorEastAsia" w:eastAsiaTheme="majorEastAsia" w:hAnsiTheme="majorEastAsia"/>
          <w:bCs/>
          <w:sz w:val="18"/>
          <w:szCs w:val="18"/>
        </w:rPr>
      </w:pPr>
    </w:p>
    <w:p w14:paraId="7C753F3F" w14:textId="77777777" w:rsidR="00AD47AD" w:rsidRDefault="00AD47AD" w:rsidP="00013D35">
      <w:pPr>
        <w:autoSpaceDE w:val="0"/>
        <w:autoSpaceDN w:val="0"/>
        <w:ind w:firstLineChars="100" w:firstLine="180"/>
        <w:rPr>
          <w:rFonts w:asciiTheme="majorEastAsia" w:eastAsiaTheme="majorEastAsia" w:hAnsiTheme="majorEastAsia"/>
          <w:bCs/>
          <w:sz w:val="18"/>
          <w:szCs w:val="18"/>
        </w:rPr>
      </w:pPr>
    </w:p>
    <w:p w14:paraId="733034F6" w14:textId="77777777" w:rsidR="00AD47AD" w:rsidRDefault="00AD47AD" w:rsidP="00365CFA">
      <w:pPr>
        <w:autoSpaceDE w:val="0"/>
        <w:autoSpaceDN w:val="0"/>
        <w:rPr>
          <w:rFonts w:asciiTheme="majorEastAsia" w:eastAsiaTheme="majorEastAsia" w:hAnsiTheme="majorEastAsia"/>
          <w:bCs/>
          <w:sz w:val="18"/>
          <w:szCs w:val="18"/>
        </w:rPr>
      </w:pPr>
    </w:p>
    <w:p w14:paraId="5C5C9F01" w14:textId="77777777" w:rsidR="00365CFA" w:rsidRDefault="00365CFA" w:rsidP="00013D35">
      <w:pPr>
        <w:autoSpaceDE w:val="0"/>
        <w:autoSpaceDN w:val="0"/>
        <w:ind w:firstLineChars="100" w:firstLine="180"/>
        <w:rPr>
          <w:rFonts w:asciiTheme="majorEastAsia" w:eastAsiaTheme="majorEastAsia" w:hAnsiTheme="majorEastAsia"/>
          <w:bCs/>
          <w:sz w:val="18"/>
          <w:szCs w:val="18"/>
        </w:rPr>
      </w:pPr>
    </w:p>
    <w:p w14:paraId="1CD1E4A6" w14:textId="46532258" w:rsidR="00A0630C" w:rsidRDefault="00A0630C" w:rsidP="00A0630C">
      <w:pPr>
        <w:autoSpaceDE w:val="0"/>
        <w:autoSpaceDN w:val="0"/>
        <w:ind w:firstLineChars="100" w:firstLine="180"/>
        <w:rPr>
          <w:rFonts w:asciiTheme="majorEastAsia" w:eastAsiaTheme="majorEastAsia" w:hAnsiTheme="majorEastAsia"/>
          <w:bCs/>
          <w:spacing w:val="-14"/>
          <w:sz w:val="18"/>
          <w:szCs w:val="18"/>
        </w:rPr>
      </w:pPr>
      <w:r w:rsidRPr="00CB3448">
        <w:rPr>
          <w:rFonts w:asciiTheme="majorEastAsia" w:eastAsiaTheme="majorEastAsia" w:hAnsiTheme="majorEastAsia" w:hint="eastAsia"/>
          <w:bCs/>
          <w:sz w:val="18"/>
          <w:szCs w:val="18"/>
        </w:rPr>
        <w:t xml:space="preserve">※　</w:t>
      </w:r>
      <w:r w:rsidRPr="00CB3448">
        <w:rPr>
          <w:rFonts w:asciiTheme="majorEastAsia" w:eastAsiaTheme="majorEastAsia" w:hAnsiTheme="majorEastAsia" w:hint="eastAsia"/>
          <w:bCs/>
          <w:spacing w:val="-14"/>
          <w:sz w:val="18"/>
          <w:szCs w:val="18"/>
        </w:rPr>
        <w:t>ご記入いただいた情報は、プライバシーポリシーに基づき適正に取り扱います。プライバシーポリシーは当機構のホームページをご覧ください。</w:t>
      </w:r>
    </w:p>
    <w:p w14:paraId="7E59514C" w14:textId="77777777" w:rsidR="00A0630C" w:rsidRPr="00A0630C" w:rsidRDefault="00A0630C" w:rsidP="00A0630C">
      <w:pPr>
        <w:autoSpaceDE w:val="0"/>
        <w:autoSpaceDN w:val="0"/>
        <w:ind w:firstLineChars="100" w:firstLine="152"/>
        <w:rPr>
          <w:rFonts w:asciiTheme="majorEastAsia" w:eastAsiaTheme="majorEastAsia" w:hAnsiTheme="majorEastAsia"/>
          <w:bCs/>
          <w:spacing w:val="-14"/>
          <w:sz w:val="18"/>
          <w:szCs w:val="18"/>
        </w:rPr>
      </w:pPr>
    </w:p>
    <w:p w14:paraId="20B4452C" w14:textId="1A32757C" w:rsidR="00365CFA" w:rsidRPr="00365CFA" w:rsidRDefault="00365CFA" w:rsidP="00013D35">
      <w:pPr>
        <w:autoSpaceDE w:val="0"/>
        <w:autoSpaceDN w:val="0"/>
        <w:ind w:firstLineChars="100" w:firstLine="240"/>
        <w:rPr>
          <w:rFonts w:asciiTheme="majorEastAsia" w:eastAsiaTheme="majorEastAsia" w:hAnsiTheme="majorEastAsia"/>
          <w:bCs/>
          <w:sz w:val="24"/>
        </w:rPr>
      </w:pPr>
      <w:r w:rsidRPr="00365CFA">
        <w:rPr>
          <w:rFonts w:asciiTheme="majorEastAsia" w:eastAsiaTheme="majorEastAsia" w:hAnsiTheme="majorEastAsia" w:hint="eastAsia"/>
          <w:bCs/>
          <w:sz w:val="24"/>
        </w:rPr>
        <w:t>●オンライン受講方法</w:t>
      </w:r>
    </w:p>
    <w:p w14:paraId="7DB37783" w14:textId="7E9C9198" w:rsidR="00456C19" w:rsidRDefault="00365CFA" w:rsidP="00365CFA">
      <w:pPr>
        <w:autoSpaceDE w:val="0"/>
        <w:autoSpaceDN w:val="0"/>
        <w:ind w:firstLineChars="200" w:firstLine="420"/>
        <w:rPr>
          <w:rFonts w:asciiTheme="majorEastAsia" w:eastAsiaTheme="majorEastAsia" w:hAnsiTheme="majorEastAsia"/>
          <w:bCs/>
          <w:szCs w:val="21"/>
        </w:rPr>
      </w:pPr>
      <w:r w:rsidRPr="00365CFA">
        <w:rPr>
          <w:rFonts w:asciiTheme="majorEastAsia" w:eastAsiaTheme="majorEastAsia" w:hAnsiTheme="majorEastAsia" w:hint="eastAsia"/>
          <w:bCs/>
          <w:szCs w:val="21"/>
        </w:rPr>
        <w:t>１．</w:t>
      </w:r>
      <w:r w:rsidR="00705815">
        <w:rPr>
          <w:rFonts w:asciiTheme="majorEastAsia" w:eastAsiaTheme="majorEastAsia" w:hAnsiTheme="majorEastAsia" w:hint="eastAsia"/>
          <w:bCs/>
          <w:szCs w:val="21"/>
        </w:rPr>
        <w:t>事前</w:t>
      </w:r>
      <w:r w:rsidRPr="00365CFA">
        <w:rPr>
          <w:rFonts w:asciiTheme="majorEastAsia" w:eastAsiaTheme="majorEastAsia" w:hAnsiTheme="majorEastAsia" w:hint="eastAsia"/>
          <w:bCs/>
          <w:szCs w:val="21"/>
        </w:rPr>
        <w:t>にZoomの</w:t>
      </w:r>
      <w:r w:rsidR="00456C19">
        <w:rPr>
          <w:rFonts w:asciiTheme="majorEastAsia" w:eastAsiaTheme="majorEastAsia" w:hAnsiTheme="majorEastAsia" w:hint="eastAsia"/>
          <w:bCs/>
          <w:szCs w:val="21"/>
        </w:rPr>
        <w:t>ウェブサイトであらかじめ</w:t>
      </w:r>
      <w:r w:rsidR="00705815">
        <w:rPr>
          <w:rFonts w:asciiTheme="majorEastAsia" w:eastAsiaTheme="majorEastAsia" w:hAnsiTheme="majorEastAsia" w:hint="eastAsia"/>
          <w:bCs/>
          <w:szCs w:val="21"/>
        </w:rPr>
        <w:t>接続テスト</w:t>
      </w:r>
      <w:r w:rsidRPr="00365CFA">
        <w:rPr>
          <w:rFonts w:asciiTheme="majorEastAsia" w:eastAsiaTheme="majorEastAsia" w:hAnsiTheme="majorEastAsia" w:hint="eastAsia"/>
          <w:bCs/>
          <w:szCs w:val="21"/>
        </w:rPr>
        <w:t>を</w:t>
      </w:r>
      <w:r w:rsidR="00705815">
        <w:rPr>
          <w:rFonts w:asciiTheme="majorEastAsia" w:eastAsiaTheme="majorEastAsia" w:hAnsiTheme="majorEastAsia" w:hint="eastAsia"/>
          <w:bCs/>
          <w:szCs w:val="21"/>
        </w:rPr>
        <w:t>行って</w:t>
      </w:r>
      <w:r w:rsidR="00456C19">
        <w:rPr>
          <w:rFonts w:asciiTheme="majorEastAsia" w:eastAsiaTheme="majorEastAsia" w:hAnsiTheme="majorEastAsia" w:hint="eastAsia"/>
          <w:bCs/>
          <w:szCs w:val="21"/>
        </w:rPr>
        <w:t>おいてください</w:t>
      </w:r>
      <w:r w:rsidRPr="00365CFA">
        <w:rPr>
          <w:rFonts w:asciiTheme="majorEastAsia" w:eastAsiaTheme="majorEastAsia" w:hAnsiTheme="majorEastAsia" w:hint="eastAsia"/>
          <w:bCs/>
          <w:szCs w:val="21"/>
        </w:rPr>
        <w:t>。</w:t>
      </w:r>
    </w:p>
    <w:p w14:paraId="21AAB125" w14:textId="77777777" w:rsidR="00456C19" w:rsidRDefault="00456C19" w:rsidP="00456C19">
      <w:pPr>
        <w:autoSpaceDE w:val="0"/>
        <w:autoSpaceDN w:val="0"/>
        <w:ind w:firstLineChars="300" w:firstLine="630"/>
        <w:rPr>
          <w:rFonts w:asciiTheme="majorEastAsia" w:eastAsiaTheme="majorEastAsia" w:hAnsiTheme="majorEastAsia"/>
          <w:bCs/>
          <w:szCs w:val="21"/>
        </w:rPr>
      </w:pPr>
      <w:r>
        <w:rPr>
          <w:rFonts w:asciiTheme="majorEastAsia" w:eastAsiaTheme="majorEastAsia" w:hAnsiTheme="majorEastAsia" w:hint="eastAsia"/>
          <w:bCs/>
          <w:szCs w:val="21"/>
        </w:rPr>
        <w:t>（</w:t>
      </w:r>
      <w:r w:rsidRPr="00365CFA">
        <w:rPr>
          <w:rFonts w:asciiTheme="majorEastAsia" w:eastAsiaTheme="majorEastAsia" w:hAnsiTheme="majorEastAsia" w:hint="eastAsia"/>
          <w:bCs/>
          <w:szCs w:val="21"/>
        </w:rPr>
        <w:t>Zoom</w:t>
      </w:r>
      <w:r>
        <w:rPr>
          <w:rFonts w:asciiTheme="majorEastAsia" w:eastAsiaTheme="majorEastAsia" w:hAnsiTheme="majorEastAsia" w:hint="eastAsia"/>
          <w:bCs/>
          <w:szCs w:val="21"/>
        </w:rPr>
        <w:t>を初めて利用する場合はアプリをダウンロードし、インストールします。パソコンのみ、アプリをイン</w:t>
      </w:r>
    </w:p>
    <w:p w14:paraId="0F505A70" w14:textId="2C5A9EA7" w:rsidR="00365CFA" w:rsidRPr="00365CFA" w:rsidRDefault="00456C19" w:rsidP="00456C19">
      <w:pPr>
        <w:autoSpaceDE w:val="0"/>
        <w:autoSpaceDN w:val="0"/>
        <w:ind w:firstLineChars="300" w:firstLine="630"/>
        <w:rPr>
          <w:rFonts w:asciiTheme="majorEastAsia" w:eastAsiaTheme="majorEastAsia" w:hAnsiTheme="majorEastAsia"/>
          <w:bCs/>
          <w:szCs w:val="21"/>
        </w:rPr>
      </w:pPr>
      <w:r>
        <w:rPr>
          <w:rFonts w:asciiTheme="majorEastAsia" w:eastAsiaTheme="majorEastAsia" w:hAnsiTheme="majorEastAsia" w:hint="eastAsia"/>
          <w:bCs/>
          <w:szCs w:val="21"/>
        </w:rPr>
        <w:t>ストールせずにブラウザソフト（G</w:t>
      </w:r>
      <w:r>
        <w:rPr>
          <w:rFonts w:asciiTheme="majorEastAsia" w:eastAsiaTheme="majorEastAsia" w:hAnsiTheme="majorEastAsia"/>
          <w:bCs/>
          <w:szCs w:val="21"/>
        </w:rPr>
        <w:t>oogle Chrome</w:t>
      </w:r>
      <w:r>
        <w:rPr>
          <w:rFonts w:asciiTheme="majorEastAsia" w:eastAsiaTheme="majorEastAsia" w:hAnsiTheme="majorEastAsia" w:hint="eastAsia"/>
          <w:bCs/>
          <w:szCs w:val="21"/>
        </w:rPr>
        <w:t>を推奨）を利用して視聴することも可能です。）</w:t>
      </w:r>
    </w:p>
    <w:p w14:paraId="1F60F72F" w14:textId="622BCCB9" w:rsidR="00456C19" w:rsidRDefault="00456C19" w:rsidP="00456C19">
      <w:pPr>
        <w:autoSpaceDE w:val="0"/>
        <w:autoSpaceDN w:val="0"/>
        <w:ind w:firstLineChars="400" w:firstLine="840"/>
        <w:rPr>
          <w:rFonts w:asciiTheme="majorEastAsia" w:eastAsiaTheme="majorEastAsia" w:hAnsiTheme="majorEastAsia"/>
          <w:bCs/>
          <w:szCs w:val="21"/>
        </w:rPr>
      </w:pPr>
      <w:r w:rsidRPr="00365CFA">
        <w:rPr>
          <w:rFonts w:asciiTheme="majorEastAsia" w:eastAsiaTheme="majorEastAsia" w:hAnsiTheme="majorEastAsia" w:hint="eastAsia"/>
          <w:bCs/>
          <w:szCs w:val="21"/>
        </w:rPr>
        <w:t>Zoom</w:t>
      </w:r>
      <w:r>
        <w:rPr>
          <w:rFonts w:asciiTheme="majorEastAsia" w:eastAsiaTheme="majorEastAsia" w:hAnsiTheme="majorEastAsia" w:hint="eastAsia"/>
          <w:bCs/>
          <w:szCs w:val="21"/>
        </w:rPr>
        <w:t>ウェブサイト</w:t>
      </w:r>
      <w:r w:rsidRPr="00365CFA">
        <w:rPr>
          <w:rFonts w:asciiTheme="majorEastAsia" w:eastAsiaTheme="majorEastAsia" w:hAnsiTheme="majorEastAsia" w:hint="eastAsia"/>
          <w:bCs/>
          <w:szCs w:val="21"/>
        </w:rPr>
        <w:t xml:space="preserve">　</w:t>
      </w:r>
      <w:hyperlink r:id="rId10" w:history="1">
        <w:r w:rsidRPr="00796DCC">
          <w:rPr>
            <w:rStyle w:val="aa"/>
            <w:rFonts w:asciiTheme="majorEastAsia" w:eastAsiaTheme="majorEastAsia" w:hAnsiTheme="majorEastAsia" w:hint="eastAsia"/>
            <w:bCs/>
            <w:szCs w:val="21"/>
          </w:rPr>
          <w:t>h</w:t>
        </w:r>
        <w:r w:rsidRPr="00796DCC">
          <w:rPr>
            <w:rStyle w:val="aa"/>
            <w:rFonts w:asciiTheme="majorEastAsia" w:eastAsiaTheme="majorEastAsia" w:hAnsiTheme="majorEastAsia"/>
            <w:bCs/>
            <w:szCs w:val="21"/>
          </w:rPr>
          <w:t>ttps://zoom.us/</w:t>
        </w:r>
      </w:hyperlink>
    </w:p>
    <w:p w14:paraId="5A5A0559" w14:textId="0B5A5FDD" w:rsidR="00365CFA" w:rsidRDefault="00456C19" w:rsidP="00456C19">
      <w:pPr>
        <w:autoSpaceDE w:val="0"/>
        <w:autoSpaceDN w:val="0"/>
        <w:ind w:firstLineChars="400" w:firstLine="840"/>
        <w:rPr>
          <w:rFonts w:asciiTheme="majorEastAsia" w:eastAsiaTheme="majorEastAsia" w:hAnsiTheme="majorEastAsia"/>
          <w:bCs/>
          <w:szCs w:val="21"/>
        </w:rPr>
      </w:pPr>
      <w:r>
        <w:rPr>
          <w:rFonts w:asciiTheme="majorEastAsia" w:eastAsiaTheme="majorEastAsia" w:hAnsiTheme="majorEastAsia" w:hint="eastAsia"/>
          <w:bCs/>
          <w:szCs w:val="21"/>
        </w:rPr>
        <w:t>（接続テストはこちらから）</w:t>
      </w:r>
      <w:r w:rsidR="00365CFA" w:rsidRPr="00365CFA">
        <w:rPr>
          <w:rFonts w:asciiTheme="majorEastAsia" w:eastAsiaTheme="majorEastAsia" w:hAnsiTheme="majorEastAsia" w:hint="eastAsia"/>
          <w:bCs/>
          <w:szCs w:val="21"/>
        </w:rPr>
        <w:t xml:space="preserve">　</w:t>
      </w:r>
      <w:hyperlink r:id="rId11" w:history="1">
        <w:r w:rsidR="00705815" w:rsidRPr="00796DCC">
          <w:rPr>
            <w:rStyle w:val="aa"/>
            <w:rFonts w:asciiTheme="majorEastAsia" w:eastAsiaTheme="majorEastAsia" w:hAnsiTheme="majorEastAsia" w:hint="eastAsia"/>
            <w:bCs/>
            <w:szCs w:val="21"/>
          </w:rPr>
          <w:t>h</w:t>
        </w:r>
        <w:r w:rsidR="00705815" w:rsidRPr="00796DCC">
          <w:rPr>
            <w:rStyle w:val="aa"/>
            <w:rFonts w:asciiTheme="majorEastAsia" w:eastAsiaTheme="majorEastAsia" w:hAnsiTheme="majorEastAsia"/>
            <w:bCs/>
            <w:szCs w:val="21"/>
          </w:rPr>
          <w:t>ttps://zoom.us/test</w:t>
        </w:r>
      </w:hyperlink>
    </w:p>
    <w:p w14:paraId="38AD7C00" w14:textId="7AA0A88A" w:rsidR="00705815" w:rsidRPr="00705815" w:rsidRDefault="00705815" w:rsidP="00013D35">
      <w:pPr>
        <w:autoSpaceDE w:val="0"/>
        <w:autoSpaceDN w:val="0"/>
        <w:ind w:firstLineChars="100" w:firstLine="210"/>
        <w:rPr>
          <w:rFonts w:asciiTheme="majorEastAsia" w:eastAsiaTheme="majorEastAsia" w:hAnsiTheme="majorEastAsia"/>
          <w:bCs/>
          <w:szCs w:val="21"/>
        </w:rPr>
      </w:pPr>
      <w:r>
        <w:rPr>
          <w:rFonts w:asciiTheme="majorEastAsia" w:eastAsiaTheme="majorEastAsia" w:hAnsiTheme="majorEastAsia" w:hint="eastAsia"/>
          <w:bCs/>
          <w:szCs w:val="21"/>
        </w:rPr>
        <w:t xml:space="preserve">　　　</w:t>
      </w:r>
    </w:p>
    <w:p w14:paraId="536F164B" w14:textId="52EAA158" w:rsidR="00365CFA" w:rsidRPr="00365CFA" w:rsidRDefault="00365CFA" w:rsidP="00365CFA">
      <w:pPr>
        <w:autoSpaceDE w:val="0"/>
        <w:autoSpaceDN w:val="0"/>
        <w:ind w:leftChars="200" w:left="840" w:hangingChars="200" w:hanging="420"/>
        <w:rPr>
          <w:rFonts w:asciiTheme="majorEastAsia" w:eastAsiaTheme="majorEastAsia" w:hAnsiTheme="majorEastAsia"/>
          <w:bCs/>
          <w:szCs w:val="21"/>
        </w:rPr>
      </w:pPr>
      <w:r w:rsidRPr="00365CFA">
        <w:rPr>
          <w:rFonts w:asciiTheme="majorEastAsia" w:eastAsiaTheme="majorEastAsia" w:hAnsiTheme="majorEastAsia" w:hint="eastAsia"/>
          <w:bCs/>
          <w:szCs w:val="21"/>
        </w:rPr>
        <w:t>２．</w:t>
      </w:r>
      <w:r w:rsidR="00D05229">
        <w:rPr>
          <w:rFonts w:asciiTheme="majorEastAsia" w:eastAsiaTheme="majorEastAsia" w:hAnsiTheme="majorEastAsia" w:hint="eastAsia"/>
          <w:bCs/>
          <w:szCs w:val="21"/>
        </w:rPr>
        <w:t>開催</w:t>
      </w:r>
      <w:r w:rsidRPr="00365CFA">
        <w:rPr>
          <w:rFonts w:asciiTheme="majorEastAsia" w:eastAsiaTheme="majorEastAsia" w:hAnsiTheme="majorEastAsia" w:hint="eastAsia"/>
          <w:bCs/>
          <w:szCs w:val="21"/>
        </w:rPr>
        <w:t>日前日までに</w:t>
      </w:r>
      <w:r w:rsidR="00CD618D">
        <w:rPr>
          <w:rFonts w:asciiTheme="majorEastAsia" w:eastAsiaTheme="majorEastAsia" w:hAnsiTheme="majorEastAsia" w:hint="eastAsia"/>
          <w:bCs/>
          <w:szCs w:val="21"/>
        </w:rPr>
        <w:t>上記申込書にご記入いただい</w:t>
      </w:r>
      <w:r w:rsidRPr="00365CFA">
        <w:rPr>
          <w:rFonts w:asciiTheme="majorEastAsia" w:eastAsiaTheme="majorEastAsia" w:hAnsiTheme="majorEastAsia" w:hint="eastAsia"/>
          <w:bCs/>
          <w:szCs w:val="21"/>
        </w:rPr>
        <w:t>たメールアドレスに参加用URL</w:t>
      </w:r>
      <w:r w:rsidR="00BA6052">
        <w:rPr>
          <w:rFonts w:asciiTheme="majorEastAsia" w:eastAsiaTheme="majorEastAsia" w:hAnsiTheme="majorEastAsia" w:hint="eastAsia"/>
          <w:bCs/>
          <w:szCs w:val="21"/>
        </w:rPr>
        <w:t>を</w:t>
      </w:r>
      <w:r w:rsidRPr="00365CFA">
        <w:rPr>
          <w:rFonts w:asciiTheme="majorEastAsia" w:eastAsiaTheme="majorEastAsia" w:hAnsiTheme="majorEastAsia" w:hint="eastAsia"/>
          <w:bCs/>
          <w:szCs w:val="21"/>
        </w:rPr>
        <w:t>送信</w:t>
      </w:r>
      <w:r w:rsidR="00BA6052">
        <w:rPr>
          <w:rFonts w:asciiTheme="majorEastAsia" w:eastAsiaTheme="majorEastAsia" w:hAnsiTheme="majorEastAsia" w:hint="eastAsia"/>
          <w:bCs/>
          <w:szCs w:val="21"/>
        </w:rPr>
        <w:t>し</w:t>
      </w:r>
      <w:r w:rsidRPr="00365CFA">
        <w:rPr>
          <w:rFonts w:asciiTheme="majorEastAsia" w:eastAsiaTheme="majorEastAsia" w:hAnsiTheme="majorEastAsia" w:hint="eastAsia"/>
          <w:bCs/>
          <w:szCs w:val="21"/>
        </w:rPr>
        <w:t>ます。</w:t>
      </w:r>
    </w:p>
    <w:p w14:paraId="660A2CD4" w14:textId="72110EE7" w:rsidR="00365CFA" w:rsidRPr="00365CFA" w:rsidRDefault="00365CFA" w:rsidP="00365CFA">
      <w:pPr>
        <w:autoSpaceDE w:val="0"/>
        <w:autoSpaceDN w:val="0"/>
        <w:ind w:leftChars="200" w:left="840" w:hangingChars="200" w:hanging="420"/>
        <w:rPr>
          <w:rFonts w:asciiTheme="majorEastAsia" w:eastAsiaTheme="majorEastAsia" w:hAnsiTheme="majorEastAsia"/>
          <w:bCs/>
          <w:szCs w:val="21"/>
        </w:rPr>
      </w:pPr>
      <w:r w:rsidRPr="00365CFA">
        <w:rPr>
          <w:rFonts w:asciiTheme="majorEastAsia" w:eastAsiaTheme="majorEastAsia" w:hAnsiTheme="majorEastAsia" w:hint="eastAsia"/>
          <w:bCs/>
          <w:szCs w:val="21"/>
        </w:rPr>
        <w:t>３．</w:t>
      </w:r>
      <w:r w:rsidR="00D05229">
        <w:rPr>
          <w:rFonts w:asciiTheme="majorEastAsia" w:eastAsiaTheme="majorEastAsia" w:hAnsiTheme="majorEastAsia" w:hint="eastAsia"/>
          <w:bCs/>
          <w:szCs w:val="21"/>
        </w:rPr>
        <w:t>開催</w:t>
      </w:r>
      <w:r w:rsidRPr="00365CFA">
        <w:rPr>
          <w:rFonts w:asciiTheme="majorEastAsia" w:eastAsiaTheme="majorEastAsia" w:hAnsiTheme="majorEastAsia" w:hint="eastAsia"/>
          <w:bCs/>
          <w:szCs w:val="21"/>
        </w:rPr>
        <w:t>日当日、接続開始時刻以降に各自の端末から参加用URLにアクセスし</w:t>
      </w:r>
      <w:r w:rsidR="00705815">
        <w:rPr>
          <w:rFonts w:asciiTheme="majorEastAsia" w:eastAsiaTheme="majorEastAsia" w:hAnsiTheme="majorEastAsia" w:hint="eastAsia"/>
          <w:bCs/>
          <w:szCs w:val="21"/>
        </w:rPr>
        <w:t>て</w:t>
      </w:r>
      <w:r w:rsidRPr="00365CFA">
        <w:rPr>
          <w:rFonts w:asciiTheme="majorEastAsia" w:eastAsiaTheme="majorEastAsia" w:hAnsiTheme="majorEastAsia" w:hint="eastAsia"/>
          <w:bCs/>
          <w:szCs w:val="21"/>
        </w:rPr>
        <w:t>受講してください。</w:t>
      </w:r>
    </w:p>
    <w:p w14:paraId="314092EE" w14:textId="375B1CA5" w:rsidR="00456C19" w:rsidRPr="00365CFA" w:rsidRDefault="00456C19" w:rsidP="00456C19">
      <w:pPr>
        <w:autoSpaceDE w:val="0"/>
        <w:autoSpaceDN w:val="0"/>
        <w:ind w:firstLineChars="400" w:firstLine="840"/>
        <w:rPr>
          <w:rFonts w:asciiTheme="majorEastAsia" w:eastAsiaTheme="majorEastAsia" w:hAnsiTheme="majorEastAsia"/>
          <w:bCs/>
          <w:szCs w:val="21"/>
        </w:rPr>
      </w:pPr>
      <w:r>
        <w:rPr>
          <w:rFonts w:asciiTheme="majorEastAsia" w:eastAsiaTheme="majorEastAsia" w:hAnsiTheme="majorEastAsia" w:hint="eastAsia"/>
          <w:szCs w:val="21"/>
        </w:rPr>
        <w:t>その他詳しい参加方法については開催日前日までにお知らせいたします。</w:t>
      </w:r>
    </w:p>
    <w:p w14:paraId="31BC261C" w14:textId="77777777" w:rsidR="00365CFA" w:rsidRPr="00456C19" w:rsidRDefault="00365CFA" w:rsidP="00365CFA">
      <w:pPr>
        <w:autoSpaceDE w:val="0"/>
        <w:autoSpaceDN w:val="0"/>
        <w:ind w:firstLineChars="200" w:firstLine="420"/>
        <w:rPr>
          <w:rFonts w:asciiTheme="majorEastAsia" w:eastAsiaTheme="majorEastAsia" w:hAnsiTheme="majorEastAsia"/>
          <w:bCs/>
          <w:szCs w:val="21"/>
        </w:rPr>
      </w:pPr>
    </w:p>
    <w:p w14:paraId="469DB5DD" w14:textId="3E4D0D07" w:rsidR="00365CFA" w:rsidRPr="00365CFA" w:rsidRDefault="00365CFA" w:rsidP="00365CFA">
      <w:pPr>
        <w:autoSpaceDE w:val="0"/>
        <w:autoSpaceDN w:val="0"/>
        <w:ind w:firstLineChars="200" w:firstLine="420"/>
        <w:rPr>
          <w:rFonts w:asciiTheme="majorEastAsia" w:eastAsiaTheme="majorEastAsia" w:hAnsiTheme="majorEastAsia"/>
          <w:bCs/>
          <w:szCs w:val="21"/>
        </w:rPr>
      </w:pPr>
      <w:r w:rsidRPr="00365CFA">
        <w:rPr>
          <w:rFonts w:asciiTheme="majorEastAsia" w:eastAsiaTheme="majorEastAsia" w:hAnsiTheme="majorEastAsia" w:hint="eastAsia"/>
          <w:bCs/>
          <w:szCs w:val="21"/>
        </w:rPr>
        <w:t>※必要機器</w:t>
      </w:r>
      <w:r w:rsidR="00705815">
        <w:rPr>
          <w:rFonts w:asciiTheme="majorEastAsia" w:eastAsiaTheme="majorEastAsia" w:hAnsiTheme="majorEastAsia" w:hint="eastAsia"/>
          <w:bCs/>
          <w:szCs w:val="21"/>
        </w:rPr>
        <w:t>等</w:t>
      </w:r>
      <w:r w:rsidRPr="00365CFA">
        <w:rPr>
          <w:rFonts w:asciiTheme="majorEastAsia" w:eastAsiaTheme="majorEastAsia" w:hAnsiTheme="majorEastAsia" w:hint="eastAsia"/>
          <w:bCs/>
          <w:szCs w:val="21"/>
        </w:rPr>
        <w:t>：パソコン（または携帯端末）、</w:t>
      </w:r>
      <w:r w:rsidR="00705815">
        <w:rPr>
          <w:rFonts w:asciiTheme="majorEastAsia" w:eastAsiaTheme="majorEastAsia" w:hAnsiTheme="majorEastAsia" w:hint="eastAsia"/>
          <w:bCs/>
          <w:szCs w:val="21"/>
        </w:rPr>
        <w:t>インターネット接続環境</w:t>
      </w:r>
    </w:p>
    <w:p w14:paraId="36FDF11E" w14:textId="08AF6CB3" w:rsidR="00013D35" w:rsidRDefault="00013D35" w:rsidP="00365CFA">
      <w:pPr>
        <w:autoSpaceDE w:val="0"/>
        <w:autoSpaceDN w:val="0"/>
        <w:ind w:firstLineChars="200" w:firstLine="420"/>
        <w:rPr>
          <w:rFonts w:asciiTheme="majorEastAsia" w:eastAsiaTheme="majorEastAsia" w:hAnsiTheme="majorEastAsia"/>
          <w:szCs w:val="21"/>
        </w:rPr>
      </w:pPr>
      <w:r w:rsidRPr="00365CFA">
        <w:rPr>
          <w:rFonts w:asciiTheme="majorEastAsia" w:eastAsiaTheme="majorEastAsia" w:hAnsiTheme="majorEastAsia" w:hint="eastAsia"/>
          <w:szCs w:val="21"/>
        </w:rPr>
        <w:t>※</w:t>
      </w:r>
      <w:r w:rsidR="00365CFA" w:rsidRPr="00365CFA">
        <w:rPr>
          <w:rFonts w:asciiTheme="majorEastAsia" w:eastAsiaTheme="majorEastAsia" w:hAnsiTheme="majorEastAsia" w:hint="eastAsia"/>
          <w:szCs w:val="21"/>
        </w:rPr>
        <w:t>注意事項：セミナー</w:t>
      </w:r>
      <w:r w:rsidR="00BD7D70">
        <w:rPr>
          <w:rFonts w:asciiTheme="majorEastAsia" w:eastAsiaTheme="majorEastAsia" w:hAnsiTheme="majorEastAsia" w:hint="eastAsia"/>
          <w:szCs w:val="21"/>
        </w:rPr>
        <w:t>の</w:t>
      </w:r>
      <w:r w:rsidR="00365CFA" w:rsidRPr="00365CFA">
        <w:rPr>
          <w:rFonts w:asciiTheme="majorEastAsia" w:eastAsiaTheme="majorEastAsia" w:hAnsiTheme="majorEastAsia" w:hint="eastAsia"/>
          <w:szCs w:val="21"/>
        </w:rPr>
        <w:t>録画、録音、撮影等は禁止です</w:t>
      </w:r>
      <w:r w:rsidR="00705815">
        <w:rPr>
          <w:rFonts w:asciiTheme="majorEastAsia" w:eastAsiaTheme="majorEastAsia" w:hAnsiTheme="majorEastAsia" w:hint="eastAsia"/>
          <w:szCs w:val="21"/>
        </w:rPr>
        <w:t>。</w:t>
      </w:r>
    </w:p>
    <w:sectPr w:rsidR="00013D35" w:rsidSect="00456C19">
      <w:pgSz w:w="11906" w:h="16838" w:code="9"/>
      <w:pgMar w:top="737" w:right="340" w:bottom="567" w:left="34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0498" w14:textId="77777777" w:rsidR="00DF5A8B" w:rsidRDefault="00DF5A8B" w:rsidP="008948AD">
      <w:r>
        <w:separator/>
      </w:r>
    </w:p>
  </w:endnote>
  <w:endnote w:type="continuationSeparator" w:id="0">
    <w:p w14:paraId="0971AEDA" w14:textId="77777777" w:rsidR="00DF5A8B" w:rsidRDefault="00DF5A8B" w:rsidP="0089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91B3" w14:textId="77777777" w:rsidR="00DF5A8B" w:rsidRDefault="00DF5A8B" w:rsidP="008948AD">
      <w:r>
        <w:separator/>
      </w:r>
    </w:p>
  </w:footnote>
  <w:footnote w:type="continuationSeparator" w:id="0">
    <w:p w14:paraId="7189C688" w14:textId="77777777" w:rsidR="00DF5A8B" w:rsidRDefault="00DF5A8B" w:rsidP="0089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0CFD"/>
    <w:multiLevelType w:val="hybridMultilevel"/>
    <w:tmpl w:val="8F52A1C0"/>
    <w:lvl w:ilvl="0" w:tplc="AB486C0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4E961A11"/>
    <w:multiLevelType w:val="hybridMultilevel"/>
    <w:tmpl w:val="91BE9692"/>
    <w:lvl w:ilvl="0" w:tplc="F8BE18E0">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A77697B"/>
    <w:multiLevelType w:val="hybridMultilevel"/>
    <w:tmpl w:val="526EA28A"/>
    <w:lvl w:ilvl="0" w:tplc="6ACC9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2572754">
    <w:abstractNumId w:val="0"/>
  </w:num>
  <w:num w:numId="2" w16cid:durableId="1552838059">
    <w:abstractNumId w:val="2"/>
  </w:num>
  <w:num w:numId="3" w16cid:durableId="59378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noPunctuationKerning/>
  <w:characterSpacingControl w:val="doNotCompress"/>
  <w:hdrShapeDefaults>
    <o:shapedefaults v:ext="edit" spidmax="2050" style="v-text-anchor:middle" fillcolor="#cfc" strokecolor="gray">
      <v:fill color="#cfc"/>
      <v:stroke color="gray" weight="1.5pt"/>
      <v:shadow opacity=".5" offset="3pt,3pt"/>
      <v:textbox inset="5.85pt,.1pt,5.85pt,.1pt"/>
      <o:colormru v:ext="edit" colors="#ccecff,#6ff,#f9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74"/>
    <w:rsid w:val="00000E28"/>
    <w:rsid w:val="00001B4F"/>
    <w:rsid w:val="00002E30"/>
    <w:rsid w:val="00004790"/>
    <w:rsid w:val="000102F1"/>
    <w:rsid w:val="00010633"/>
    <w:rsid w:val="000117FE"/>
    <w:rsid w:val="00011A62"/>
    <w:rsid w:val="00013D35"/>
    <w:rsid w:val="00016CC9"/>
    <w:rsid w:val="000200FC"/>
    <w:rsid w:val="0002331F"/>
    <w:rsid w:val="000265CA"/>
    <w:rsid w:val="00027C97"/>
    <w:rsid w:val="00031000"/>
    <w:rsid w:val="00032139"/>
    <w:rsid w:val="0003429D"/>
    <w:rsid w:val="00045AAE"/>
    <w:rsid w:val="000578C7"/>
    <w:rsid w:val="000608DF"/>
    <w:rsid w:val="00065266"/>
    <w:rsid w:val="000672D8"/>
    <w:rsid w:val="000675AA"/>
    <w:rsid w:val="000711DB"/>
    <w:rsid w:val="00071454"/>
    <w:rsid w:val="00071C41"/>
    <w:rsid w:val="00072E0F"/>
    <w:rsid w:val="00081BFE"/>
    <w:rsid w:val="00082CE4"/>
    <w:rsid w:val="00091CC7"/>
    <w:rsid w:val="00095140"/>
    <w:rsid w:val="000A31B7"/>
    <w:rsid w:val="000A4507"/>
    <w:rsid w:val="000A7229"/>
    <w:rsid w:val="000B03FB"/>
    <w:rsid w:val="000B0B45"/>
    <w:rsid w:val="000B4DAD"/>
    <w:rsid w:val="000B5CDB"/>
    <w:rsid w:val="000B7F3B"/>
    <w:rsid w:val="000C2500"/>
    <w:rsid w:val="000C27F1"/>
    <w:rsid w:val="000C4CDD"/>
    <w:rsid w:val="000D01D2"/>
    <w:rsid w:val="000D1B1D"/>
    <w:rsid w:val="000D1D23"/>
    <w:rsid w:val="000D2733"/>
    <w:rsid w:val="000D4DF2"/>
    <w:rsid w:val="000E142B"/>
    <w:rsid w:val="000E221B"/>
    <w:rsid w:val="000E4156"/>
    <w:rsid w:val="000E546D"/>
    <w:rsid w:val="000E79AF"/>
    <w:rsid w:val="000F11D1"/>
    <w:rsid w:val="000F538B"/>
    <w:rsid w:val="000F667B"/>
    <w:rsid w:val="000F6E2B"/>
    <w:rsid w:val="00100E7A"/>
    <w:rsid w:val="00103B0E"/>
    <w:rsid w:val="00105A93"/>
    <w:rsid w:val="0011194D"/>
    <w:rsid w:val="00113352"/>
    <w:rsid w:val="001135EC"/>
    <w:rsid w:val="001139C2"/>
    <w:rsid w:val="00115EF7"/>
    <w:rsid w:val="00123D88"/>
    <w:rsid w:val="00132866"/>
    <w:rsid w:val="001377E0"/>
    <w:rsid w:val="00137E2A"/>
    <w:rsid w:val="0014662E"/>
    <w:rsid w:val="001509E3"/>
    <w:rsid w:val="00152813"/>
    <w:rsid w:val="001528B5"/>
    <w:rsid w:val="00153586"/>
    <w:rsid w:val="001619CC"/>
    <w:rsid w:val="00163C4F"/>
    <w:rsid w:val="0016616B"/>
    <w:rsid w:val="00166600"/>
    <w:rsid w:val="0017197E"/>
    <w:rsid w:val="00172074"/>
    <w:rsid w:val="00173A0D"/>
    <w:rsid w:val="00173E70"/>
    <w:rsid w:val="0017422F"/>
    <w:rsid w:val="0017444A"/>
    <w:rsid w:val="00177FE9"/>
    <w:rsid w:val="0018085E"/>
    <w:rsid w:val="00181593"/>
    <w:rsid w:val="0018436B"/>
    <w:rsid w:val="00184D01"/>
    <w:rsid w:val="00184D93"/>
    <w:rsid w:val="001929A2"/>
    <w:rsid w:val="00197D94"/>
    <w:rsid w:val="001A219C"/>
    <w:rsid w:val="001A33DD"/>
    <w:rsid w:val="001A377E"/>
    <w:rsid w:val="001B7DD9"/>
    <w:rsid w:val="001C1187"/>
    <w:rsid w:val="001C189B"/>
    <w:rsid w:val="001C5C41"/>
    <w:rsid w:val="001C7D9F"/>
    <w:rsid w:val="001D0ED4"/>
    <w:rsid w:val="001D3CB9"/>
    <w:rsid w:val="001D4E71"/>
    <w:rsid w:val="001D4FB1"/>
    <w:rsid w:val="001E1045"/>
    <w:rsid w:val="001E202F"/>
    <w:rsid w:val="001E296A"/>
    <w:rsid w:val="001E5DAF"/>
    <w:rsid w:val="001E6CE9"/>
    <w:rsid w:val="001F3CE4"/>
    <w:rsid w:val="001F49ED"/>
    <w:rsid w:val="001F71AB"/>
    <w:rsid w:val="00201AB3"/>
    <w:rsid w:val="00202EA8"/>
    <w:rsid w:val="00205333"/>
    <w:rsid w:val="00220633"/>
    <w:rsid w:val="00223981"/>
    <w:rsid w:val="00224786"/>
    <w:rsid w:val="00227B7B"/>
    <w:rsid w:val="00227E10"/>
    <w:rsid w:val="002320AB"/>
    <w:rsid w:val="0023542C"/>
    <w:rsid w:val="00235F53"/>
    <w:rsid w:val="00240185"/>
    <w:rsid w:val="00240A00"/>
    <w:rsid w:val="0024129C"/>
    <w:rsid w:val="00242089"/>
    <w:rsid w:val="002455EF"/>
    <w:rsid w:val="00245656"/>
    <w:rsid w:val="002456DC"/>
    <w:rsid w:val="00245EEA"/>
    <w:rsid w:val="00246597"/>
    <w:rsid w:val="002466FF"/>
    <w:rsid w:val="00255A91"/>
    <w:rsid w:val="00256C2E"/>
    <w:rsid w:val="00256E29"/>
    <w:rsid w:val="00257047"/>
    <w:rsid w:val="002608FB"/>
    <w:rsid w:val="00261DE4"/>
    <w:rsid w:val="00262B08"/>
    <w:rsid w:val="00287D1E"/>
    <w:rsid w:val="002918C6"/>
    <w:rsid w:val="00292125"/>
    <w:rsid w:val="002925F7"/>
    <w:rsid w:val="00293305"/>
    <w:rsid w:val="00296C84"/>
    <w:rsid w:val="002A6B8D"/>
    <w:rsid w:val="002A7A8E"/>
    <w:rsid w:val="002B0AC7"/>
    <w:rsid w:val="002B7334"/>
    <w:rsid w:val="002B7340"/>
    <w:rsid w:val="002B7746"/>
    <w:rsid w:val="002C3891"/>
    <w:rsid w:val="002C3BB1"/>
    <w:rsid w:val="002D2783"/>
    <w:rsid w:val="002D676F"/>
    <w:rsid w:val="002E4912"/>
    <w:rsid w:val="002E509F"/>
    <w:rsid w:val="002E6773"/>
    <w:rsid w:val="002E7066"/>
    <w:rsid w:val="002E76FE"/>
    <w:rsid w:val="002F035A"/>
    <w:rsid w:val="002F326F"/>
    <w:rsid w:val="002F364C"/>
    <w:rsid w:val="002F454B"/>
    <w:rsid w:val="002F576B"/>
    <w:rsid w:val="002F7628"/>
    <w:rsid w:val="003027E8"/>
    <w:rsid w:val="0030597F"/>
    <w:rsid w:val="0030614E"/>
    <w:rsid w:val="0031019B"/>
    <w:rsid w:val="00312542"/>
    <w:rsid w:val="00314823"/>
    <w:rsid w:val="00324BF1"/>
    <w:rsid w:val="00325B5E"/>
    <w:rsid w:val="00325DAA"/>
    <w:rsid w:val="00326A01"/>
    <w:rsid w:val="00326C62"/>
    <w:rsid w:val="003270F4"/>
    <w:rsid w:val="00331030"/>
    <w:rsid w:val="0033121C"/>
    <w:rsid w:val="003316BE"/>
    <w:rsid w:val="00333669"/>
    <w:rsid w:val="00333A15"/>
    <w:rsid w:val="003344E2"/>
    <w:rsid w:val="00334E38"/>
    <w:rsid w:val="00336861"/>
    <w:rsid w:val="00341782"/>
    <w:rsid w:val="003433FC"/>
    <w:rsid w:val="0034799A"/>
    <w:rsid w:val="003561A7"/>
    <w:rsid w:val="003600E9"/>
    <w:rsid w:val="00360D8C"/>
    <w:rsid w:val="0036122E"/>
    <w:rsid w:val="003627D3"/>
    <w:rsid w:val="00365CFA"/>
    <w:rsid w:val="00371E8B"/>
    <w:rsid w:val="00372043"/>
    <w:rsid w:val="003722BB"/>
    <w:rsid w:val="0037657F"/>
    <w:rsid w:val="003829E5"/>
    <w:rsid w:val="00383AD6"/>
    <w:rsid w:val="003858AF"/>
    <w:rsid w:val="00391C12"/>
    <w:rsid w:val="00393108"/>
    <w:rsid w:val="0039623F"/>
    <w:rsid w:val="003A096C"/>
    <w:rsid w:val="003A4626"/>
    <w:rsid w:val="003A4B6D"/>
    <w:rsid w:val="003B0806"/>
    <w:rsid w:val="003B0BF2"/>
    <w:rsid w:val="003B253F"/>
    <w:rsid w:val="003B2733"/>
    <w:rsid w:val="003B3A26"/>
    <w:rsid w:val="003B3C0D"/>
    <w:rsid w:val="003B4DBD"/>
    <w:rsid w:val="003B6C14"/>
    <w:rsid w:val="003B7A25"/>
    <w:rsid w:val="003C4D8C"/>
    <w:rsid w:val="003C679E"/>
    <w:rsid w:val="003C7E91"/>
    <w:rsid w:val="003C7F38"/>
    <w:rsid w:val="003D2C16"/>
    <w:rsid w:val="003D2D34"/>
    <w:rsid w:val="003D468E"/>
    <w:rsid w:val="003E3243"/>
    <w:rsid w:val="003E42EF"/>
    <w:rsid w:val="003E6D6B"/>
    <w:rsid w:val="003F38ED"/>
    <w:rsid w:val="003F5C72"/>
    <w:rsid w:val="003F5DBF"/>
    <w:rsid w:val="0040137E"/>
    <w:rsid w:val="00402157"/>
    <w:rsid w:val="00402EFB"/>
    <w:rsid w:val="004036C6"/>
    <w:rsid w:val="00404CE1"/>
    <w:rsid w:val="00412CF8"/>
    <w:rsid w:val="004149B8"/>
    <w:rsid w:val="0041585F"/>
    <w:rsid w:val="00415D8B"/>
    <w:rsid w:val="004168DE"/>
    <w:rsid w:val="00416D93"/>
    <w:rsid w:val="004179E4"/>
    <w:rsid w:val="00421ABC"/>
    <w:rsid w:val="00422D1C"/>
    <w:rsid w:val="00422DF7"/>
    <w:rsid w:val="00422FD3"/>
    <w:rsid w:val="00425F5A"/>
    <w:rsid w:val="004338E7"/>
    <w:rsid w:val="004435C4"/>
    <w:rsid w:val="004457DB"/>
    <w:rsid w:val="004457ED"/>
    <w:rsid w:val="00451508"/>
    <w:rsid w:val="00456C19"/>
    <w:rsid w:val="0046299A"/>
    <w:rsid w:val="00465072"/>
    <w:rsid w:val="0046726F"/>
    <w:rsid w:val="00474BC5"/>
    <w:rsid w:val="00476F2B"/>
    <w:rsid w:val="00481356"/>
    <w:rsid w:val="004838B6"/>
    <w:rsid w:val="00495F26"/>
    <w:rsid w:val="00496F1F"/>
    <w:rsid w:val="004A2099"/>
    <w:rsid w:val="004A21DE"/>
    <w:rsid w:val="004A5300"/>
    <w:rsid w:val="004A6765"/>
    <w:rsid w:val="004A7E15"/>
    <w:rsid w:val="004B0792"/>
    <w:rsid w:val="004B1CE4"/>
    <w:rsid w:val="004B1E3C"/>
    <w:rsid w:val="004B47A4"/>
    <w:rsid w:val="004B6186"/>
    <w:rsid w:val="004B6E56"/>
    <w:rsid w:val="004B7BC5"/>
    <w:rsid w:val="004B7DAE"/>
    <w:rsid w:val="004B7E62"/>
    <w:rsid w:val="004C0D7D"/>
    <w:rsid w:val="004C126E"/>
    <w:rsid w:val="004C129A"/>
    <w:rsid w:val="004C15EE"/>
    <w:rsid w:val="004D0220"/>
    <w:rsid w:val="004D58B3"/>
    <w:rsid w:val="004D69D0"/>
    <w:rsid w:val="004D6E43"/>
    <w:rsid w:val="004D7E87"/>
    <w:rsid w:val="004E0B96"/>
    <w:rsid w:val="004E52BF"/>
    <w:rsid w:val="004E76BA"/>
    <w:rsid w:val="004F15A9"/>
    <w:rsid w:val="004F2E6C"/>
    <w:rsid w:val="004F6619"/>
    <w:rsid w:val="00500100"/>
    <w:rsid w:val="00500F24"/>
    <w:rsid w:val="00501EF8"/>
    <w:rsid w:val="0050427B"/>
    <w:rsid w:val="00505E4B"/>
    <w:rsid w:val="00514C24"/>
    <w:rsid w:val="00515C9E"/>
    <w:rsid w:val="00515FE3"/>
    <w:rsid w:val="00516120"/>
    <w:rsid w:val="0052106F"/>
    <w:rsid w:val="005269BC"/>
    <w:rsid w:val="00534F3F"/>
    <w:rsid w:val="00535BE2"/>
    <w:rsid w:val="005379C2"/>
    <w:rsid w:val="00542282"/>
    <w:rsid w:val="00543536"/>
    <w:rsid w:val="0055288D"/>
    <w:rsid w:val="00553BAB"/>
    <w:rsid w:val="00554D97"/>
    <w:rsid w:val="00561AC1"/>
    <w:rsid w:val="0056201A"/>
    <w:rsid w:val="00562B64"/>
    <w:rsid w:val="00565304"/>
    <w:rsid w:val="00565FEB"/>
    <w:rsid w:val="00566098"/>
    <w:rsid w:val="0056740D"/>
    <w:rsid w:val="0057029F"/>
    <w:rsid w:val="005712A4"/>
    <w:rsid w:val="00573F5D"/>
    <w:rsid w:val="00574541"/>
    <w:rsid w:val="00576036"/>
    <w:rsid w:val="005762C7"/>
    <w:rsid w:val="00577866"/>
    <w:rsid w:val="00577978"/>
    <w:rsid w:val="0058013D"/>
    <w:rsid w:val="00587F71"/>
    <w:rsid w:val="00590FAB"/>
    <w:rsid w:val="00591E5B"/>
    <w:rsid w:val="005A1724"/>
    <w:rsid w:val="005A60CC"/>
    <w:rsid w:val="005B0BB2"/>
    <w:rsid w:val="005B2844"/>
    <w:rsid w:val="005B44E6"/>
    <w:rsid w:val="005B53C5"/>
    <w:rsid w:val="005B5A92"/>
    <w:rsid w:val="005C0C34"/>
    <w:rsid w:val="005D05FC"/>
    <w:rsid w:val="005D1329"/>
    <w:rsid w:val="005D16BA"/>
    <w:rsid w:val="005D1F37"/>
    <w:rsid w:val="005D37F9"/>
    <w:rsid w:val="005D73C3"/>
    <w:rsid w:val="005E76E8"/>
    <w:rsid w:val="005F1C04"/>
    <w:rsid w:val="005F20D8"/>
    <w:rsid w:val="005F3EFA"/>
    <w:rsid w:val="00603DCD"/>
    <w:rsid w:val="0060401B"/>
    <w:rsid w:val="006100A9"/>
    <w:rsid w:val="006107AC"/>
    <w:rsid w:val="00611241"/>
    <w:rsid w:val="00612916"/>
    <w:rsid w:val="00613A07"/>
    <w:rsid w:val="00615B14"/>
    <w:rsid w:val="006315F8"/>
    <w:rsid w:val="00634A24"/>
    <w:rsid w:val="0063749F"/>
    <w:rsid w:val="00640FC1"/>
    <w:rsid w:val="0064329C"/>
    <w:rsid w:val="00643F3A"/>
    <w:rsid w:val="006465FE"/>
    <w:rsid w:val="00646CCA"/>
    <w:rsid w:val="0065437C"/>
    <w:rsid w:val="006570A6"/>
    <w:rsid w:val="006605E1"/>
    <w:rsid w:val="00662241"/>
    <w:rsid w:val="00663F9A"/>
    <w:rsid w:val="006700E1"/>
    <w:rsid w:val="0067199A"/>
    <w:rsid w:val="00674EEB"/>
    <w:rsid w:val="00675951"/>
    <w:rsid w:val="00683054"/>
    <w:rsid w:val="0068317D"/>
    <w:rsid w:val="00683E9D"/>
    <w:rsid w:val="00685515"/>
    <w:rsid w:val="00686561"/>
    <w:rsid w:val="00693036"/>
    <w:rsid w:val="00694C1A"/>
    <w:rsid w:val="00695897"/>
    <w:rsid w:val="006A0CA7"/>
    <w:rsid w:val="006A3BCB"/>
    <w:rsid w:val="006A3D62"/>
    <w:rsid w:val="006A41DF"/>
    <w:rsid w:val="006A6C29"/>
    <w:rsid w:val="006B22B4"/>
    <w:rsid w:val="006B37C7"/>
    <w:rsid w:val="006B3A97"/>
    <w:rsid w:val="006B4404"/>
    <w:rsid w:val="006B7375"/>
    <w:rsid w:val="006C12C2"/>
    <w:rsid w:val="006C430F"/>
    <w:rsid w:val="006C7223"/>
    <w:rsid w:val="006C7B33"/>
    <w:rsid w:val="006D0A0A"/>
    <w:rsid w:val="006D653F"/>
    <w:rsid w:val="006E0DEA"/>
    <w:rsid w:val="006E0F62"/>
    <w:rsid w:val="006E2FD4"/>
    <w:rsid w:val="006E6D0F"/>
    <w:rsid w:val="006E751A"/>
    <w:rsid w:val="006E78FD"/>
    <w:rsid w:val="006F0CB6"/>
    <w:rsid w:val="006F466B"/>
    <w:rsid w:val="006F4E19"/>
    <w:rsid w:val="006F4FB6"/>
    <w:rsid w:val="006F65AC"/>
    <w:rsid w:val="006F75E1"/>
    <w:rsid w:val="006F7FC7"/>
    <w:rsid w:val="007028C2"/>
    <w:rsid w:val="00704676"/>
    <w:rsid w:val="007048E4"/>
    <w:rsid w:val="00704965"/>
    <w:rsid w:val="00704A39"/>
    <w:rsid w:val="007055D3"/>
    <w:rsid w:val="00705815"/>
    <w:rsid w:val="00712658"/>
    <w:rsid w:val="00714E1E"/>
    <w:rsid w:val="00715754"/>
    <w:rsid w:val="007169C0"/>
    <w:rsid w:val="00717DF9"/>
    <w:rsid w:val="00717F50"/>
    <w:rsid w:val="007228EA"/>
    <w:rsid w:val="00723D0A"/>
    <w:rsid w:val="007253E9"/>
    <w:rsid w:val="0072699E"/>
    <w:rsid w:val="0073128E"/>
    <w:rsid w:val="00732D37"/>
    <w:rsid w:val="00737BC1"/>
    <w:rsid w:val="00742325"/>
    <w:rsid w:val="00742B20"/>
    <w:rsid w:val="0074482F"/>
    <w:rsid w:val="00744D9A"/>
    <w:rsid w:val="0074670F"/>
    <w:rsid w:val="00746E21"/>
    <w:rsid w:val="00752F96"/>
    <w:rsid w:val="0075358E"/>
    <w:rsid w:val="00755660"/>
    <w:rsid w:val="00760053"/>
    <w:rsid w:val="007627B8"/>
    <w:rsid w:val="0076291E"/>
    <w:rsid w:val="007704B4"/>
    <w:rsid w:val="0077144E"/>
    <w:rsid w:val="00773F72"/>
    <w:rsid w:val="00774807"/>
    <w:rsid w:val="00774994"/>
    <w:rsid w:val="0077622D"/>
    <w:rsid w:val="0077715F"/>
    <w:rsid w:val="007802AA"/>
    <w:rsid w:val="007815AD"/>
    <w:rsid w:val="00785FC8"/>
    <w:rsid w:val="00795D35"/>
    <w:rsid w:val="00796859"/>
    <w:rsid w:val="007A2EF9"/>
    <w:rsid w:val="007A3F4C"/>
    <w:rsid w:val="007B3129"/>
    <w:rsid w:val="007B3223"/>
    <w:rsid w:val="007B5ECB"/>
    <w:rsid w:val="007B7E34"/>
    <w:rsid w:val="007C44AE"/>
    <w:rsid w:val="007E0EA4"/>
    <w:rsid w:val="007E1CF1"/>
    <w:rsid w:val="007E4591"/>
    <w:rsid w:val="007E4B9C"/>
    <w:rsid w:val="007E5634"/>
    <w:rsid w:val="007E58F8"/>
    <w:rsid w:val="007E76AB"/>
    <w:rsid w:val="007F08D7"/>
    <w:rsid w:val="007F3FBB"/>
    <w:rsid w:val="007F4514"/>
    <w:rsid w:val="007F5CA8"/>
    <w:rsid w:val="007F68EF"/>
    <w:rsid w:val="007F6E4E"/>
    <w:rsid w:val="007F6E76"/>
    <w:rsid w:val="008044DD"/>
    <w:rsid w:val="00807DC4"/>
    <w:rsid w:val="008175C4"/>
    <w:rsid w:val="00820C1C"/>
    <w:rsid w:val="00823830"/>
    <w:rsid w:val="00824908"/>
    <w:rsid w:val="00827B40"/>
    <w:rsid w:val="00830791"/>
    <w:rsid w:val="00830B17"/>
    <w:rsid w:val="00831FE7"/>
    <w:rsid w:val="0083387C"/>
    <w:rsid w:val="00834FF1"/>
    <w:rsid w:val="00840B3A"/>
    <w:rsid w:val="00841117"/>
    <w:rsid w:val="0084262D"/>
    <w:rsid w:val="0084615D"/>
    <w:rsid w:val="008533F3"/>
    <w:rsid w:val="00853508"/>
    <w:rsid w:val="00861E8F"/>
    <w:rsid w:val="008621FA"/>
    <w:rsid w:val="0086431D"/>
    <w:rsid w:val="00864A0B"/>
    <w:rsid w:val="008660FA"/>
    <w:rsid w:val="00867167"/>
    <w:rsid w:val="0087104D"/>
    <w:rsid w:val="00871596"/>
    <w:rsid w:val="00873705"/>
    <w:rsid w:val="00876E96"/>
    <w:rsid w:val="00880117"/>
    <w:rsid w:val="008948AD"/>
    <w:rsid w:val="008960CC"/>
    <w:rsid w:val="008964E1"/>
    <w:rsid w:val="008A0B77"/>
    <w:rsid w:val="008A0D21"/>
    <w:rsid w:val="008A1D81"/>
    <w:rsid w:val="008B0AAD"/>
    <w:rsid w:val="008B30A1"/>
    <w:rsid w:val="008B3216"/>
    <w:rsid w:val="008B4A38"/>
    <w:rsid w:val="008C3771"/>
    <w:rsid w:val="008C4974"/>
    <w:rsid w:val="008D03B5"/>
    <w:rsid w:val="008D0BA9"/>
    <w:rsid w:val="008D105F"/>
    <w:rsid w:val="008D145B"/>
    <w:rsid w:val="008D288F"/>
    <w:rsid w:val="008D2E3B"/>
    <w:rsid w:val="008D376F"/>
    <w:rsid w:val="008D4745"/>
    <w:rsid w:val="008D6F91"/>
    <w:rsid w:val="008E0539"/>
    <w:rsid w:val="008E490A"/>
    <w:rsid w:val="008E4997"/>
    <w:rsid w:val="008E4A32"/>
    <w:rsid w:val="008E6187"/>
    <w:rsid w:val="008E67B9"/>
    <w:rsid w:val="008E7765"/>
    <w:rsid w:val="008E7ADF"/>
    <w:rsid w:val="008F0DC6"/>
    <w:rsid w:val="008F24B3"/>
    <w:rsid w:val="008F705D"/>
    <w:rsid w:val="00900704"/>
    <w:rsid w:val="0090102F"/>
    <w:rsid w:val="00902308"/>
    <w:rsid w:val="009044EE"/>
    <w:rsid w:val="00906E65"/>
    <w:rsid w:val="00911366"/>
    <w:rsid w:val="009144CE"/>
    <w:rsid w:val="0092325C"/>
    <w:rsid w:val="009267EB"/>
    <w:rsid w:val="00930932"/>
    <w:rsid w:val="0093115F"/>
    <w:rsid w:val="009317EA"/>
    <w:rsid w:val="009332D1"/>
    <w:rsid w:val="00933811"/>
    <w:rsid w:val="00944AC5"/>
    <w:rsid w:val="00950A8F"/>
    <w:rsid w:val="00952F10"/>
    <w:rsid w:val="009548A6"/>
    <w:rsid w:val="00954F00"/>
    <w:rsid w:val="0095527C"/>
    <w:rsid w:val="009562DE"/>
    <w:rsid w:val="009572C6"/>
    <w:rsid w:val="00960272"/>
    <w:rsid w:val="00967B31"/>
    <w:rsid w:val="00967DCF"/>
    <w:rsid w:val="009704F1"/>
    <w:rsid w:val="00970868"/>
    <w:rsid w:val="009728A3"/>
    <w:rsid w:val="00981BC1"/>
    <w:rsid w:val="00981C08"/>
    <w:rsid w:val="009830B5"/>
    <w:rsid w:val="0098352F"/>
    <w:rsid w:val="00993B52"/>
    <w:rsid w:val="00997A40"/>
    <w:rsid w:val="009A3241"/>
    <w:rsid w:val="009A50DF"/>
    <w:rsid w:val="009A6063"/>
    <w:rsid w:val="009B0230"/>
    <w:rsid w:val="009B08B0"/>
    <w:rsid w:val="009B1758"/>
    <w:rsid w:val="009B2D7E"/>
    <w:rsid w:val="009B413E"/>
    <w:rsid w:val="009B54C4"/>
    <w:rsid w:val="009B5694"/>
    <w:rsid w:val="009B5D6B"/>
    <w:rsid w:val="009B5DE1"/>
    <w:rsid w:val="009B5EF1"/>
    <w:rsid w:val="009B64AD"/>
    <w:rsid w:val="009C03AE"/>
    <w:rsid w:val="009C25CB"/>
    <w:rsid w:val="009C39BD"/>
    <w:rsid w:val="009C3EE0"/>
    <w:rsid w:val="009C5C94"/>
    <w:rsid w:val="009C6CA2"/>
    <w:rsid w:val="009C7D05"/>
    <w:rsid w:val="009D14E6"/>
    <w:rsid w:val="009D1D51"/>
    <w:rsid w:val="009D3DA1"/>
    <w:rsid w:val="009D4A1D"/>
    <w:rsid w:val="009D5753"/>
    <w:rsid w:val="009D761D"/>
    <w:rsid w:val="009E2DF6"/>
    <w:rsid w:val="009E3215"/>
    <w:rsid w:val="009E49A8"/>
    <w:rsid w:val="009E5DFD"/>
    <w:rsid w:val="009E6036"/>
    <w:rsid w:val="009E7405"/>
    <w:rsid w:val="009F094E"/>
    <w:rsid w:val="009F4456"/>
    <w:rsid w:val="00A0403C"/>
    <w:rsid w:val="00A04DA3"/>
    <w:rsid w:val="00A0528E"/>
    <w:rsid w:val="00A05390"/>
    <w:rsid w:val="00A0630C"/>
    <w:rsid w:val="00A07998"/>
    <w:rsid w:val="00A13183"/>
    <w:rsid w:val="00A13E87"/>
    <w:rsid w:val="00A173C7"/>
    <w:rsid w:val="00A1782E"/>
    <w:rsid w:val="00A20287"/>
    <w:rsid w:val="00A2177A"/>
    <w:rsid w:val="00A217EC"/>
    <w:rsid w:val="00A23708"/>
    <w:rsid w:val="00A238E4"/>
    <w:rsid w:val="00A26C30"/>
    <w:rsid w:val="00A4514D"/>
    <w:rsid w:val="00A47DD0"/>
    <w:rsid w:val="00A505D6"/>
    <w:rsid w:val="00A5172E"/>
    <w:rsid w:val="00A51A46"/>
    <w:rsid w:val="00A52843"/>
    <w:rsid w:val="00A56F65"/>
    <w:rsid w:val="00A57908"/>
    <w:rsid w:val="00A57B75"/>
    <w:rsid w:val="00A60079"/>
    <w:rsid w:val="00A61678"/>
    <w:rsid w:val="00A638DF"/>
    <w:rsid w:val="00A648D6"/>
    <w:rsid w:val="00A6562D"/>
    <w:rsid w:val="00A6585B"/>
    <w:rsid w:val="00A67CAB"/>
    <w:rsid w:val="00A703B1"/>
    <w:rsid w:val="00A70482"/>
    <w:rsid w:val="00A70C8D"/>
    <w:rsid w:val="00A72996"/>
    <w:rsid w:val="00A73CA6"/>
    <w:rsid w:val="00A7410A"/>
    <w:rsid w:val="00A774CB"/>
    <w:rsid w:val="00A815F3"/>
    <w:rsid w:val="00A84F88"/>
    <w:rsid w:val="00A84FAA"/>
    <w:rsid w:val="00A86E63"/>
    <w:rsid w:val="00A9123E"/>
    <w:rsid w:val="00A92B59"/>
    <w:rsid w:val="00A939D9"/>
    <w:rsid w:val="00A97B5D"/>
    <w:rsid w:val="00AA467F"/>
    <w:rsid w:val="00AA5AFF"/>
    <w:rsid w:val="00AA6584"/>
    <w:rsid w:val="00AA7721"/>
    <w:rsid w:val="00AB0ACE"/>
    <w:rsid w:val="00AB2DE7"/>
    <w:rsid w:val="00AB3B77"/>
    <w:rsid w:val="00AB3E3C"/>
    <w:rsid w:val="00AC051A"/>
    <w:rsid w:val="00AC3DC5"/>
    <w:rsid w:val="00AC4104"/>
    <w:rsid w:val="00AD382D"/>
    <w:rsid w:val="00AD47AD"/>
    <w:rsid w:val="00AD5333"/>
    <w:rsid w:val="00AD7762"/>
    <w:rsid w:val="00AE3829"/>
    <w:rsid w:val="00AF58E4"/>
    <w:rsid w:val="00B01028"/>
    <w:rsid w:val="00B029B6"/>
    <w:rsid w:val="00B029CE"/>
    <w:rsid w:val="00B03FBF"/>
    <w:rsid w:val="00B10186"/>
    <w:rsid w:val="00B13802"/>
    <w:rsid w:val="00B13B88"/>
    <w:rsid w:val="00B13E35"/>
    <w:rsid w:val="00B145F6"/>
    <w:rsid w:val="00B14978"/>
    <w:rsid w:val="00B1643D"/>
    <w:rsid w:val="00B20C71"/>
    <w:rsid w:val="00B2334A"/>
    <w:rsid w:val="00B23504"/>
    <w:rsid w:val="00B26340"/>
    <w:rsid w:val="00B26D7B"/>
    <w:rsid w:val="00B27E29"/>
    <w:rsid w:val="00B30487"/>
    <w:rsid w:val="00B40ADD"/>
    <w:rsid w:val="00B40BE8"/>
    <w:rsid w:val="00B44EFA"/>
    <w:rsid w:val="00B52BE1"/>
    <w:rsid w:val="00B54BFB"/>
    <w:rsid w:val="00B562E1"/>
    <w:rsid w:val="00B62E93"/>
    <w:rsid w:val="00B63CC1"/>
    <w:rsid w:val="00B663A2"/>
    <w:rsid w:val="00B664DD"/>
    <w:rsid w:val="00B701FF"/>
    <w:rsid w:val="00B7156F"/>
    <w:rsid w:val="00B74A65"/>
    <w:rsid w:val="00B7537A"/>
    <w:rsid w:val="00B76169"/>
    <w:rsid w:val="00B7693D"/>
    <w:rsid w:val="00B7743E"/>
    <w:rsid w:val="00B82FDE"/>
    <w:rsid w:val="00B85386"/>
    <w:rsid w:val="00B87797"/>
    <w:rsid w:val="00B96B40"/>
    <w:rsid w:val="00B97B45"/>
    <w:rsid w:val="00BA00E2"/>
    <w:rsid w:val="00BA1D37"/>
    <w:rsid w:val="00BA4442"/>
    <w:rsid w:val="00BA4F17"/>
    <w:rsid w:val="00BA6052"/>
    <w:rsid w:val="00BB2ED4"/>
    <w:rsid w:val="00BB4F2A"/>
    <w:rsid w:val="00BB57C7"/>
    <w:rsid w:val="00BB66B7"/>
    <w:rsid w:val="00BB7F0E"/>
    <w:rsid w:val="00BD0FD0"/>
    <w:rsid w:val="00BD4651"/>
    <w:rsid w:val="00BD48A3"/>
    <w:rsid w:val="00BD5836"/>
    <w:rsid w:val="00BD5A7E"/>
    <w:rsid w:val="00BD5E51"/>
    <w:rsid w:val="00BD5FD2"/>
    <w:rsid w:val="00BD66C7"/>
    <w:rsid w:val="00BD7D70"/>
    <w:rsid w:val="00BE1C6E"/>
    <w:rsid w:val="00BE4482"/>
    <w:rsid w:val="00BE48E2"/>
    <w:rsid w:val="00BE7E74"/>
    <w:rsid w:val="00BF445E"/>
    <w:rsid w:val="00BF620E"/>
    <w:rsid w:val="00C00783"/>
    <w:rsid w:val="00C01433"/>
    <w:rsid w:val="00C02350"/>
    <w:rsid w:val="00C0322E"/>
    <w:rsid w:val="00C03549"/>
    <w:rsid w:val="00C038EC"/>
    <w:rsid w:val="00C04556"/>
    <w:rsid w:val="00C04C20"/>
    <w:rsid w:val="00C04CC9"/>
    <w:rsid w:val="00C050F4"/>
    <w:rsid w:val="00C0692F"/>
    <w:rsid w:val="00C06BDA"/>
    <w:rsid w:val="00C073DB"/>
    <w:rsid w:val="00C10183"/>
    <w:rsid w:val="00C141A2"/>
    <w:rsid w:val="00C1492A"/>
    <w:rsid w:val="00C20242"/>
    <w:rsid w:val="00C20AA5"/>
    <w:rsid w:val="00C222F2"/>
    <w:rsid w:val="00C24350"/>
    <w:rsid w:val="00C261E1"/>
    <w:rsid w:val="00C36243"/>
    <w:rsid w:val="00C36D63"/>
    <w:rsid w:val="00C36F9B"/>
    <w:rsid w:val="00C401FF"/>
    <w:rsid w:val="00C41F60"/>
    <w:rsid w:val="00C42C3E"/>
    <w:rsid w:val="00C432C3"/>
    <w:rsid w:val="00C447B1"/>
    <w:rsid w:val="00C50646"/>
    <w:rsid w:val="00C535F2"/>
    <w:rsid w:val="00C53A62"/>
    <w:rsid w:val="00C56BCF"/>
    <w:rsid w:val="00C61447"/>
    <w:rsid w:val="00C63791"/>
    <w:rsid w:val="00C645D2"/>
    <w:rsid w:val="00C6549C"/>
    <w:rsid w:val="00C670A4"/>
    <w:rsid w:val="00C71123"/>
    <w:rsid w:val="00C759C6"/>
    <w:rsid w:val="00C779FD"/>
    <w:rsid w:val="00C856D7"/>
    <w:rsid w:val="00C85737"/>
    <w:rsid w:val="00C91B9A"/>
    <w:rsid w:val="00C93DE8"/>
    <w:rsid w:val="00C9623D"/>
    <w:rsid w:val="00C96258"/>
    <w:rsid w:val="00C97CF0"/>
    <w:rsid w:val="00CA2372"/>
    <w:rsid w:val="00CA2E11"/>
    <w:rsid w:val="00CA38F7"/>
    <w:rsid w:val="00CA6A68"/>
    <w:rsid w:val="00CA703A"/>
    <w:rsid w:val="00CB3A88"/>
    <w:rsid w:val="00CB40D0"/>
    <w:rsid w:val="00CB46F7"/>
    <w:rsid w:val="00CB5586"/>
    <w:rsid w:val="00CB5D02"/>
    <w:rsid w:val="00CC071A"/>
    <w:rsid w:val="00CC1158"/>
    <w:rsid w:val="00CC5FD1"/>
    <w:rsid w:val="00CC755C"/>
    <w:rsid w:val="00CC75C4"/>
    <w:rsid w:val="00CD0503"/>
    <w:rsid w:val="00CD5314"/>
    <w:rsid w:val="00CD58C9"/>
    <w:rsid w:val="00CD618D"/>
    <w:rsid w:val="00CD65BE"/>
    <w:rsid w:val="00CE4BA0"/>
    <w:rsid w:val="00CE5F73"/>
    <w:rsid w:val="00CE70CF"/>
    <w:rsid w:val="00CE7B7E"/>
    <w:rsid w:val="00CF27F3"/>
    <w:rsid w:val="00CF588A"/>
    <w:rsid w:val="00CF69A2"/>
    <w:rsid w:val="00CF74BA"/>
    <w:rsid w:val="00D011E9"/>
    <w:rsid w:val="00D0489E"/>
    <w:rsid w:val="00D05229"/>
    <w:rsid w:val="00D07B70"/>
    <w:rsid w:val="00D1173C"/>
    <w:rsid w:val="00D13BB2"/>
    <w:rsid w:val="00D14571"/>
    <w:rsid w:val="00D14EDE"/>
    <w:rsid w:val="00D15327"/>
    <w:rsid w:val="00D1556F"/>
    <w:rsid w:val="00D17BE2"/>
    <w:rsid w:val="00D213C1"/>
    <w:rsid w:val="00D26B9D"/>
    <w:rsid w:val="00D2796A"/>
    <w:rsid w:val="00D301AA"/>
    <w:rsid w:val="00D31CB6"/>
    <w:rsid w:val="00D3598F"/>
    <w:rsid w:val="00D40D95"/>
    <w:rsid w:val="00D41B85"/>
    <w:rsid w:val="00D4635E"/>
    <w:rsid w:val="00D47D80"/>
    <w:rsid w:val="00D5258C"/>
    <w:rsid w:val="00D52DC7"/>
    <w:rsid w:val="00D557DB"/>
    <w:rsid w:val="00D56B4E"/>
    <w:rsid w:val="00D60115"/>
    <w:rsid w:val="00D6683A"/>
    <w:rsid w:val="00D7212D"/>
    <w:rsid w:val="00D72AE4"/>
    <w:rsid w:val="00D77C3D"/>
    <w:rsid w:val="00D80732"/>
    <w:rsid w:val="00D81E69"/>
    <w:rsid w:val="00D820DA"/>
    <w:rsid w:val="00D84A02"/>
    <w:rsid w:val="00D876D6"/>
    <w:rsid w:val="00D8786E"/>
    <w:rsid w:val="00D9015F"/>
    <w:rsid w:val="00D935A0"/>
    <w:rsid w:val="00D94914"/>
    <w:rsid w:val="00D94FDB"/>
    <w:rsid w:val="00DA0550"/>
    <w:rsid w:val="00DA0F30"/>
    <w:rsid w:val="00DA1164"/>
    <w:rsid w:val="00DA24F6"/>
    <w:rsid w:val="00DA30BA"/>
    <w:rsid w:val="00DA30E8"/>
    <w:rsid w:val="00DA445E"/>
    <w:rsid w:val="00DA7C14"/>
    <w:rsid w:val="00DB054E"/>
    <w:rsid w:val="00DB0910"/>
    <w:rsid w:val="00DB1998"/>
    <w:rsid w:val="00DB495A"/>
    <w:rsid w:val="00DB6017"/>
    <w:rsid w:val="00DB62FA"/>
    <w:rsid w:val="00DB6E8E"/>
    <w:rsid w:val="00DC008C"/>
    <w:rsid w:val="00DC0568"/>
    <w:rsid w:val="00DC2D44"/>
    <w:rsid w:val="00DD0BFC"/>
    <w:rsid w:val="00DD2465"/>
    <w:rsid w:val="00DD566D"/>
    <w:rsid w:val="00DD5B42"/>
    <w:rsid w:val="00DE15DA"/>
    <w:rsid w:val="00DF2557"/>
    <w:rsid w:val="00DF5A8B"/>
    <w:rsid w:val="00E003AA"/>
    <w:rsid w:val="00E00AEE"/>
    <w:rsid w:val="00E00E06"/>
    <w:rsid w:val="00E0244F"/>
    <w:rsid w:val="00E05F69"/>
    <w:rsid w:val="00E06F12"/>
    <w:rsid w:val="00E07204"/>
    <w:rsid w:val="00E07ACA"/>
    <w:rsid w:val="00E138C8"/>
    <w:rsid w:val="00E226F8"/>
    <w:rsid w:val="00E22D9F"/>
    <w:rsid w:val="00E23030"/>
    <w:rsid w:val="00E23060"/>
    <w:rsid w:val="00E24D4B"/>
    <w:rsid w:val="00E263CA"/>
    <w:rsid w:val="00E26C26"/>
    <w:rsid w:val="00E27929"/>
    <w:rsid w:val="00E300BE"/>
    <w:rsid w:val="00E3140B"/>
    <w:rsid w:val="00E31ED6"/>
    <w:rsid w:val="00E33A0E"/>
    <w:rsid w:val="00E33A7E"/>
    <w:rsid w:val="00E34345"/>
    <w:rsid w:val="00E3498D"/>
    <w:rsid w:val="00E37F84"/>
    <w:rsid w:val="00E45411"/>
    <w:rsid w:val="00E47212"/>
    <w:rsid w:val="00E47851"/>
    <w:rsid w:val="00E500E2"/>
    <w:rsid w:val="00E504E2"/>
    <w:rsid w:val="00E51548"/>
    <w:rsid w:val="00E518BA"/>
    <w:rsid w:val="00E631D4"/>
    <w:rsid w:val="00E64FB5"/>
    <w:rsid w:val="00E738FE"/>
    <w:rsid w:val="00E74AD1"/>
    <w:rsid w:val="00E75232"/>
    <w:rsid w:val="00E804A8"/>
    <w:rsid w:val="00E81DBC"/>
    <w:rsid w:val="00E82BF2"/>
    <w:rsid w:val="00E87CAC"/>
    <w:rsid w:val="00E91BD9"/>
    <w:rsid w:val="00E954B3"/>
    <w:rsid w:val="00E954F9"/>
    <w:rsid w:val="00E96907"/>
    <w:rsid w:val="00EA0B19"/>
    <w:rsid w:val="00EB000C"/>
    <w:rsid w:val="00EB1A81"/>
    <w:rsid w:val="00EB23CF"/>
    <w:rsid w:val="00EB2641"/>
    <w:rsid w:val="00EB3E5E"/>
    <w:rsid w:val="00EC02CF"/>
    <w:rsid w:val="00EC2CBB"/>
    <w:rsid w:val="00EC3FF9"/>
    <w:rsid w:val="00EC4DBC"/>
    <w:rsid w:val="00EC4F54"/>
    <w:rsid w:val="00ED0536"/>
    <w:rsid w:val="00ED0DA8"/>
    <w:rsid w:val="00ED17D5"/>
    <w:rsid w:val="00ED504E"/>
    <w:rsid w:val="00EE2696"/>
    <w:rsid w:val="00EE2736"/>
    <w:rsid w:val="00EE301A"/>
    <w:rsid w:val="00EE59A4"/>
    <w:rsid w:val="00EE6EE8"/>
    <w:rsid w:val="00EE7E59"/>
    <w:rsid w:val="00EF1228"/>
    <w:rsid w:val="00EF3B00"/>
    <w:rsid w:val="00EF4514"/>
    <w:rsid w:val="00EF484C"/>
    <w:rsid w:val="00EF4E6B"/>
    <w:rsid w:val="00EF636E"/>
    <w:rsid w:val="00EF7C52"/>
    <w:rsid w:val="00F005AF"/>
    <w:rsid w:val="00F0068F"/>
    <w:rsid w:val="00F047BF"/>
    <w:rsid w:val="00F07030"/>
    <w:rsid w:val="00F0747E"/>
    <w:rsid w:val="00F11B7B"/>
    <w:rsid w:val="00F138EA"/>
    <w:rsid w:val="00F17174"/>
    <w:rsid w:val="00F17F4A"/>
    <w:rsid w:val="00F2153C"/>
    <w:rsid w:val="00F249AE"/>
    <w:rsid w:val="00F2659C"/>
    <w:rsid w:val="00F30201"/>
    <w:rsid w:val="00F32328"/>
    <w:rsid w:val="00F34508"/>
    <w:rsid w:val="00F3549B"/>
    <w:rsid w:val="00F41C4A"/>
    <w:rsid w:val="00F4311C"/>
    <w:rsid w:val="00F52378"/>
    <w:rsid w:val="00F523E9"/>
    <w:rsid w:val="00F53CCA"/>
    <w:rsid w:val="00F557BD"/>
    <w:rsid w:val="00F56CE8"/>
    <w:rsid w:val="00F576CE"/>
    <w:rsid w:val="00F57E18"/>
    <w:rsid w:val="00F60852"/>
    <w:rsid w:val="00F63182"/>
    <w:rsid w:val="00F65095"/>
    <w:rsid w:val="00F6742C"/>
    <w:rsid w:val="00F72AF3"/>
    <w:rsid w:val="00F730CE"/>
    <w:rsid w:val="00F80F45"/>
    <w:rsid w:val="00F82737"/>
    <w:rsid w:val="00F916F3"/>
    <w:rsid w:val="00F93AEF"/>
    <w:rsid w:val="00F94D27"/>
    <w:rsid w:val="00FA1E4A"/>
    <w:rsid w:val="00FA65A6"/>
    <w:rsid w:val="00FA78EF"/>
    <w:rsid w:val="00FB0558"/>
    <w:rsid w:val="00FB0959"/>
    <w:rsid w:val="00FB16FF"/>
    <w:rsid w:val="00FB1D15"/>
    <w:rsid w:val="00FB4853"/>
    <w:rsid w:val="00FB560A"/>
    <w:rsid w:val="00FB776A"/>
    <w:rsid w:val="00FC04C3"/>
    <w:rsid w:val="00FC087B"/>
    <w:rsid w:val="00FC0AFC"/>
    <w:rsid w:val="00FC4624"/>
    <w:rsid w:val="00FC468A"/>
    <w:rsid w:val="00FD44AE"/>
    <w:rsid w:val="00FD7616"/>
    <w:rsid w:val="00FD7632"/>
    <w:rsid w:val="00FD7E63"/>
    <w:rsid w:val="00FE0F8C"/>
    <w:rsid w:val="00FF3DE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cfc" strokecolor="gray">
      <v:fill color="#cfc"/>
      <v:stroke color="gray" weight="1.5pt"/>
      <v:shadow opacity=".5" offset="3pt,3pt"/>
      <v:textbox inset="5.85pt,.1pt,5.85pt,.1pt"/>
      <o:colormru v:ext="edit" colors="#ccecff,#6ff,#f99"/>
    </o:shapedefaults>
    <o:shapelayout v:ext="edit">
      <o:idmap v:ext="edit" data="2"/>
    </o:shapelayout>
  </w:shapeDefaults>
  <w:decimalSymbol w:val="."/>
  <w:listSeparator w:val=","/>
  <w14:docId w14:val="596EBC17"/>
  <w15:docId w15:val="{D3D9CB34-AEAD-401E-9E83-13854A8B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1356"/>
    <w:rPr>
      <w:rFonts w:ascii="Arial" w:eastAsia="ＭＳ ゴシック" w:hAnsi="Arial"/>
      <w:sz w:val="18"/>
      <w:szCs w:val="18"/>
    </w:rPr>
  </w:style>
  <w:style w:type="table" w:styleId="a4">
    <w:name w:val="Table Grid"/>
    <w:basedOn w:val="a1"/>
    <w:rsid w:val="00960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8AD"/>
    <w:pPr>
      <w:tabs>
        <w:tab w:val="center" w:pos="4252"/>
        <w:tab w:val="right" w:pos="8504"/>
      </w:tabs>
      <w:snapToGrid w:val="0"/>
    </w:pPr>
  </w:style>
  <w:style w:type="character" w:customStyle="1" w:styleId="a6">
    <w:name w:val="ヘッダー (文字)"/>
    <w:link w:val="a5"/>
    <w:uiPriority w:val="99"/>
    <w:rsid w:val="008948AD"/>
    <w:rPr>
      <w:kern w:val="2"/>
      <w:sz w:val="21"/>
      <w:szCs w:val="24"/>
    </w:rPr>
  </w:style>
  <w:style w:type="paragraph" w:styleId="a7">
    <w:name w:val="footer"/>
    <w:basedOn w:val="a"/>
    <w:link w:val="a8"/>
    <w:uiPriority w:val="99"/>
    <w:unhideWhenUsed/>
    <w:rsid w:val="008948AD"/>
    <w:pPr>
      <w:tabs>
        <w:tab w:val="center" w:pos="4252"/>
        <w:tab w:val="right" w:pos="8504"/>
      </w:tabs>
      <w:snapToGrid w:val="0"/>
    </w:pPr>
  </w:style>
  <w:style w:type="character" w:customStyle="1" w:styleId="a8">
    <w:name w:val="フッター (文字)"/>
    <w:link w:val="a7"/>
    <w:uiPriority w:val="99"/>
    <w:rsid w:val="008948AD"/>
    <w:rPr>
      <w:kern w:val="2"/>
      <w:sz w:val="21"/>
      <w:szCs w:val="24"/>
    </w:rPr>
  </w:style>
  <w:style w:type="character" w:styleId="a9">
    <w:name w:val="Strong"/>
    <w:uiPriority w:val="22"/>
    <w:qFormat/>
    <w:rsid w:val="009B5DE1"/>
    <w:rPr>
      <w:b/>
      <w:bCs/>
    </w:rPr>
  </w:style>
  <w:style w:type="character" w:styleId="aa">
    <w:name w:val="Hyperlink"/>
    <w:uiPriority w:val="99"/>
    <w:unhideWhenUsed/>
    <w:rsid w:val="00C24350"/>
    <w:rPr>
      <w:color w:val="0000FF"/>
      <w:u w:val="single"/>
    </w:rPr>
  </w:style>
  <w:style w:type="paragraph" w:styleId="Web">
    <w:name w:val="Normal (Web)"/>
    <w:basedOn w:val="a"/>
    <w:uiPriority w:val="99"/>
    <w:rsid w:val="00FC46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list2">
    <w:name w:val="list2"/>
    <w:basedOn w:val="a0"/>
    <w:rsid w:val="00326C62"/>
  </w:style>
  <w:style w:type="character" w:customStyle="1" w:styleId="got1">
    <w:name w:val="got1"/>
    <w:basedOn w:val="a0"/>
    <w:rsid w:val="00DB054E"/>
    <w:rPr>
      <w:rFonts w:ascii="メイリオ" w:eastAsia="メイリオ" w:hAnsi="メイリオ" w:cs="メイリオ" w:hint="eastAsia"/>
    </w:rPr>
  </w:style>
  <w:style w:type="paragraph" w:styleId="ab">
    <w:name w:val="List Paragraph"/>
    <w:basedOn w:val="a"/>
    <w:uiPriority w:val="34"/>
    <w:qFormat/>
    <w:rsid w:val="008E490A"/>
    <w:pPr>
      <w:widowControl/>
      <w:ind w:leftChars="400" w:left="840"/>
      <w:jc w:val="left"/>
    </w:pPr>
  </w:style>
  <w:style w:type="character" w:styleId="ac">
    <w:name w:val="Unresolved Mention"/>
    <w:basedOn w:val="a0"/>
    <w:uiPriority w:val="99"/>
    <w:semiHidden/>
    <w:unhideWhenUsed/>
    <w:rsid w:val="0070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284">
      <w:bodyDiv w:val="1"/>
      <w:marLeft w:val="0"/>
      <w:marRight w:val="0"/>
      <w:marTop w:val="0"/>
      <w:marBottom w:val="0"/>
      <w:divBdr>
        <w:top w:val="none" w:sz="0" w:space="0" w:color="auto"/>
        <w:left w:val="none" w:sz="0" w:space="0" w:color="auto"/>
        <w:bottom w:val="none" w:sz="0" w:space="0" w:color="auto"/>
        <w:right w:val="none" w:sz="0" w:space="0" w:color="auto"/>
      </w:divBdr>
      <w:divsChild>
        <w:div w:id="1127312415">
          <w:marLeft w:val="0"/>
          <w:marRight w:val="0"/>
          <w:marTop w:val="0"/>
          <w:marBottom w:val="0"/>
          <w:divBdr>
            <w:top w:val="none" w:sz="0" w:space="0" w:color="auto"/>
            <w:left w:val="none" w:sz="0" w:space="0" w:color="auto"/>
            <w:bottom w:val="none" w:sz="0" w:space="0" w:color="auto"/>
            <w:right w:val="none" w:sz="0" w:space="0" w:color="auto"/>
          </w:divBdr>
          <w:divsChild>
            <w:div w:id="849485534">
              <w:marLeft w:val="0"/>
              <w:marRight w:val="0"/>
              <w:marTop w:val="0"/>
              <w:marBottom w:val="0"/>
              <w:divBdr>
                <w:top w:val="none" w:sz="0" w:space="0" w:color="auto"/>
                <w:left w:val="none" w:sz="0" w:space="0" w:color="auto"/>
                <w:bottom w:val="none" w:sz="0" w:space="0" w:color="auto"/>
                <w:right w:val="none" w:sz="0" w:space="0" w:color="auto"/>
              </w:divBdr>
            </w:div>
            <w:div w:id="1256865871">
              <w:marLeft w:val="0"/>
              <w:marRight w:val="0"/>
              <w:marTop w:val="0"/>
              <w:marBottom w:val="0"/>
              <w:divBdr>
                <w:top w:val="none" w:sz="0" w:space="0" w:color="auto"/>
                <w:left w:val="none" w:sz="0" w:space="0" w:color="auto"/>
                <w:bottom w:val="none" w:sz="0" w:space="0" w:color="auto"/>
                <w:right w:val="none" w:sz="0" w:space="0" w:color="auto"/>
              </w:divBdr>
            </w:div>
            <w:div w:id="1789160822">
              <w:marLeft w:val="0"/>
              <w:marRight w:val="0"/>
              <w:marTop w:val="0"/>
              <w:marBottom w:val="0"/>
              <w:divBdr>
                <w:top w:val="none" w:sz="0" w:space="0" w:color="auto"/>
                <w:left w:val="none" w:sz="0" w:space="0" w:color="auto"/>
                <w:bottom w:val="none" w:sz="0" w:space="0" w:color="auto"/>
                <w:right w:val="none" w:sz="0" w:space="0" w:color="auto"/>
              </w:divBdr>
            </w:div>
            <w:div w:id="18635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636">
          <w:marLeft w:val="0"/>
          <w:marRight w:val="0"/>
          <w:marTop w:val="0"/>
          <w:marBottom w:val="0"/>
          <w:divBdr>
            <w:top w:val="none" w:sz="0" w:space="0" w:color="auto"/>
            <w:left w:val="none" w:sz="0" w:space="0" w:color="auto"/>
            <w:bottom w:val="none" w:sz="0" w:space="0" w:color="auto"/>
            <w:right w:val="none" w:sz="0" w:space="0" w:color="auto"/>
          </w:divBdr>
        </w:div>
      </w:divsChild>
    </w:div>
    <w:div w:id="202183487">
      <w:bodyDiv w:val="1"/>
      <w:marLeft w:val="0"/>
      <w:marRight w:val="0"/>
      <w:marTop w:val="0"/>
      <w:marBottom w:val="0"/>
      <w:divBdr>
        <w:top w:val="none" w:sz="0" w:space="0" w:color="auto"/>
        <w:left w:val="none" w:sz="0" w:space="0" w:color="auto"/>
        <w:bottom w:val="none" w:sz="0" w:space="0" w:color="auto"/>
        <w:right w:val="none" w:sz="0" w:space="0" w:color="auto"/>
      </w:divBdr>
      <w:divsChild>
        <w:div w:id="309331925">
          <w:marLeft w:val="0"/>
          <w:marRight w:val="0"/>
          <w:marTop w:val="0"/>
          <w:marBottom w:val="0"/>
          <w:divBdr>
            <w:top w:val="none" w:sz="0" w:space="0" w:color="auto"/>
            <w:left w:val="none" w:sz="0" w:space="0" w:color="auto"/>
            <w:bottom w:val="none" w:sz="0" w:space="0" w:color="auto"/>
            <w:right w:val="none" w:sz="0" w:space="0" w:color="auto"/>
          </w:divBdr>
          <w:divsChild>
            <w:div w:id="197277941">
              <w:marLeft w:val="0"/>
              <w:marRight w:val="0"/>
              <w:marTop w:val="0"/>
              <w:marBottom w:val="0"/>
              <w:divBdr>
                <w:top w:val="none" w:sz="0" w:space="0" w:color="auto"/>
                <w:left w:val="none" w:sz="0" w:space="0" w:color="auto"/>
                <w:bottom w:val="none" w:sz="0" w:space="0" w:color="auto"/>
                <w:right w:val="none" w:sz="0" w:space="0" w:color="auto"/>
              </w:divBdr>
            </w:div>
            <w:div w:id="373819895">
              <w:marLeft w:val="0"/>
              <w:marRight w:val="0"/>
              <w:marTop w:val="0"/>
              <w:marBottom w:val="0"/>
              <w:divBdr>
                <w:top w:val="none" w:sz="0" w:space="0" w:color="auto"/>
                <w:left w:val="none" w:sz="0" w:space="0" w:color="auto"/>
                <w:bottom w:val="none" w:sz="0" w:space="0" w:color="auto"/>
                <w:right w:val="none" w:sz="0" w:space="0" w:color="auto"/>
              </w:divBdr>
            </w:div>
            <w:div w:id="692342626">
              <w:marLeft w:val="0"/>
              <w:marRight w:val="0"/>
              <w:marTop w:val="0"/>
              <w:marBottom w:val="0"/>
              <w:divBdr>
                <w:top w:val="none" w:sz="0" w:space="0" w:color="auto"/>
                <w:left w:val="none" w:sz="0" w:space="0" w:color="auto"/>
                <w:bottom w:val="none" w:sz="0" w:space="0" w:color="auto"/>
                <w:right w:val="none" w:sz="0" w:space="0" w:color="auto"/>
              </w:divBdr>
            </w:div>
            <w:div w:id="14213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6148">
      <w:bodyDiv w:val="1"/>
      <w:marLeft w:val="0"/>
      <w:marRight w:val="0"/>
      <w:marTop w:val="0"/>
      <w:marBottom w:val="0"/>
      <w:divBdr>
        <w:top w:val="none" w:sz="0" w:space="0" w:color="auto"/>
        <w:left w:val="none" w:sz="0" w:space="0" w:color="auto"/>
        <w:bottom w:val="none" w:sz="0" w:space="0" w:color="auto"/>
        <w:right w:val="none" w:sz="0" w:space="0" w:color="auto"/>
      </w:divBdr>
      <w:divsChild>
        <w:div w:id="1445881053">
          <w:marLeft w:val="0"/>
          <w:marRight w:val="0"/>
          <w:marTop w:val="0"/>
          <w:marBottom w:val="0"/>
          <w:divBdr>
            <w:top w:val="none" w:sz="0" w:space="0" w:color="auto"/>
            <w:left w:val="none" w:sz="0" w:space="0" w:color="auto"/>
            <w:bottom w:val="none" w:sz="0" w:space="0" w:color="auto"/>
            <w:right w:val="none" w:sz="0" w:space="0" w:color="auto"/>
          </w:divBdr>
        </w:div>
      </w:divsChild>
    </w:div>
    <w:div w:id="339284196">
      <w:bodyDiv w:val="1"/>
      <w:marLeft w:val="0"/>
      <w:marRight w:val="0"/>
      <w:marTop w:val="0"/>
      <w:marBottom w:val="0"/>
      <w:divBdr>
        <w:top w:val="none" w:sz="0" w:space="0" w:color="auto"/>
        <w:left w:val="none" w:sz="0" w:space="0" w:color="auto"/>
        <w:bottom w:val="none" w:sz="0" w:space="0" w:color="auto"/>
        <w:right w:val="none" w:sz="0" w:space="0" w:color="auto"/>
      </w:divBdr>
      <w:divsChild>
        <w:div w:id="51735582">
          <w:marLeft w:val="0"/>
          <w:marRight w:val="0"/>
          <w:marTop w:val="0"/>
          <w:marBottom w:val="0"/>
          <w:divBdr>
            <w:top w:val="none" w:sz="0" w:space="0" w:color="auto"/>
            <w:left w:val="none" w:sz="0" w:space="0" w:color="auto"/>
            <w:bottom w:val="none" w:sz="0" w:space="0" w:color="auto"/>
            <w:right w:val="none" w:sz="0" w:space="0" w:color="auto"/>
          </w:divBdr>
        </w:div>
        <w:div w:id="287858714">
          <w:marLeft w:val="0"/>
          <w:marRight w:val="0"/>
          <w:marTop w:val="0"/>
          <w:marBottom w:val="0"/>
          <w:divBdr>
            <w:top w:val="none" w:sz="0" w:space="0" w:color="auto"/>
            <w:left w:val="none" w:sz="0" w:space="0" w:color="auto"/>
            <w:bottom w:val="none" w:sz="0" w:space="0" w:color="auto"/>
            <w:right w:val="none" w:sz="0" w:space="0" w:color="auto"/>
          </w:divBdr>
        </w:div>
        <w:div w:id="455028076">
          <w:marLeft w:val="0"/>
          <w:marRight w:val="0"/>
          <w:marTop w:val="0"/>
          <w:marBottom w:val="0"/>
          <w:divBdr>
            <w:top w:val="none" w:sz="0" w:space="0" w:color="auto"/>
            <w:left w:val="none" w:sz="0" w:space="0" w:color="auto"/>
            <w:bottom w:val="none" w:sz="0" w:space="0" w:color="auto"/>
            <w:right w:val="none" w:sz="0" w:space="0" w:color="auto"/>
          </w:divBdr>
        </w:div>
        <w:div w:id="677345526">
          <w:marLeft w:val="0"/>
          <w:marRight w:val="0"/>
          <w:marTop w:val="0"/>
          <w:marBottom w:val="0"/>
          <w:divBdr>
            <w:top w:val="none" w:sz="0" w:space="0" w:color="auto"/>
            <w:left w:val="none" w:sz="0" w:space="0" w:color="auto"/>
            <w:bottom w:val="none" w:sz="0" w:space="0" w:color="auto"/>
            <w:right w:val="none" w:sz="0" w:space="0" w:color="auto"/>
          </w:divBdr>
        </w:div>
        <w:div w:id="702559493">
          <w:marLeft w:val="0"/>
          <w:marRight w:val="0"/>
          <w:marTop w:val="0"/>
          <w:marBottom w:val="0"/>
          <w:divBdr>
            <w:top w:val="none" w:sz="0" w:space="0" w:color="auto"/>
            <w:left w:val="none" w:sz="0" w:space="0" w:color="auto"/>
            <w:bottom w:val="none" w:sz="0" w:space="0" w:color="auto"/>
            <w:right w:val="none" w:sz="0" w:space="0" w:color="auto"/>
          </w:divBdr>
        </w:div>
        <w:div w:id="905185021">
          <w:marLeft w:val="0"/>
          <w:marRight w:val="0"/>
          <w:marTop w:val="0"/>
          <w:marBottom w:val="0"/>
          <w:divBdr>
            <w:top w:val="none" w:sz="0" w:space="0" w:color="auto"/>
            <w:left w:val="none" w:sz="0" w:space="0" w:color="auto"/>
            <w:bottom w:val="none" w:sz="0" w:space="0" w:color="auto"/>
            <w:right w:val="none" w:sz="0" w:space="0" w:color="auto"/>
          </w:divBdr>
        </w:div>
        <w:div w:id="1479803378">
          <w:marLeft w:val="0"/>
          <w:marRight w:val="0"/>
          <w:marTop w:val="0"/>
          <w:marBottom w:val="0"/>
          <w:divBdr>
            <w:top w:val="none" w:sz="0" w:space="0" w:color="auto"/>
            <w:left w:val="none" w:sz="0" w:space="0" w:color="auto"/>
            <w:bottom w:val="none" w:sz="0" w:space="0" w:color="auto"/>
            <w:right w:val="none" w:sz="0" w:space="0" w:color="auto"/>
          </w:divBdr>
        </w:div>
        <w:div w:id="1602449948">
          <w:marLeft w:val="0"/>
          <w:marRight w:val="0"/>
          <w:marTop w:val="0"/>
          <w:marBottom w:val="0"/>
          <w:divBdr>
            <w:top w:val="none" w:sz="0" w:space="0" w:color="auto"/>
            <w:left w:val="none" w:sz="0" w:space="0" w:color="auto"/>
            <w:bottom w:val="none" w:sz="0" w:space="0" w:color="auto"/>
            <w:right w:val="none" w:sz="0" w:space="0" w:color="auto"/>
          </w:divBdr>
        </w:div>
        <w:div w:id="1674143417">
          <w:marLeft w:val="0"/>
          <w:marRight w:val="0"/>
          <w:marTop w:val="0"/>
          <w:marBottom w:val="0"/>
          <w:divBdr>
            <w:top w:val="none" w:sz="0" w:space="0" w:color="auto"/>
            <w:left w:val="none" w:sz="0" w:space="0" w:color="auto"/>
            <w:bottom w:val="none" w:sz="0" w:space="0" w:color="auto"/>
            <w:right w:val="none" w:sz="0" w:space="0" w:color="auto"/>
          </w:divBdr>
        </w:div>
        <w:div w:id="1711490275">
          <w:marLeft w:val="0"/>
          <w:marRight w:val="0"/>
          <w:marTop w:val="0"/>
          <w:marBottom w:val="0"/>
          <w:divBdr>
            <w:top w:val="none" w:sz="0" w:space="0" w:color="auto"/>
            <w:left w:val="none" w:sz="0" w:space="0" w:color="auto"/>
            <w:bottom w:val="none" w:sz="0" w:space="0" w:color="auto"/>
            <w:right w:val="none" w:sz="0" w:space="0" w:color="auto"/>
          </w:divBdr>
        </w:div>
        <w:div w:id="1753430323">
          <w:marLeft w:val="0"/>
          <w:marRight w:val="0"/>
          <w:marTop w:val="0"/>
          <w:marBottom w:val="0"/>
          <w:divBdr>
            <w:top w:val="none" w:sz="0" w:space="0" w:color="auto"/>
            <w:left w:val="none" w:sz="0" w:space="0" w:color="auto"/>
            <w:bottom w:val="none" w:sz="0" w:space="0" w:color="auto"/>
            <w:right w:val="none" w:sz="0" w:space="0" w:color="auto"/>
          </w:divBdr>
        </w:div>
        <w:div w:id="1977447765">
          <w:marLeft w:val="0"/>
          <w:marRight w:val="0"/>
          <w:marTop w:val="0"/>
          <w:marBottom w:val="0"/>
          <w:divBdr>
            <w:top w:val="none" w:sz="0" w:space="0" w:color="auto"/>
            <w:left w:val="none" w:sz="0" w:space="0" w:color="auto"/>
            <w:bottom w:val="none" w:sz="0" w:space="0" w:color="auto"/>
            <w:right w:val="none" w:sz="0" w:space="0" w:color="auto"/>
          </w:divBdr>
        </w:div>
      </w:divsChild>
    </w:div>
    <w:div w:id="396707365">
      <w:bodyDiv w:val="1"/>
      <w:marLeft w:val="0"/>
      <w:marRight w:val="0"/>
      <w:marTop w:val="0"/>
      <w:marBottom w:val="0"/>
      <w:divBdr>
        <w:top w:val="none" w:sz="0" w:space="0" w:color="auto"/>
        <w:left w:val="none" w:sz="0" w:space="0" w:color="auto"/>
        <w:bottom w:val="none" w:sz="0" w:space="0" w:color="auto"/>
        <w:right w:val="none" w:sz="0" w:space="0" w:color="auto"/>
      </w:divBdr>
      <w:divsChild>
        <w:div w:id="1856191336">
          <w:marLeft w:val="0"/>
          <w:marRight w:val="0"/>
          <w:marTop w:val="0"/>
          <w:marBottom w:val="0"/>
          <w:divBdr>
            <w:top w:val="none" w:sz="0" w:space="0" w:color="auto"/>
            <w:left w:val="none" w:sz="0" w:space="0" w:color="auto"/>
            <w:bottom w:val="none" w:sz="0" w:space="0" w:color="auto"/>
            <w:right w:val="none" w:sz="0" w:space="0" w:color="auto"/>
          </w:divBdr>
          <w:divsChild>
            <w:div w:id="518810955">
              <w:marLeft w:val="0"/>
              <w:marRight w:val="0"/>
              <w:marTop w:val="0"/>
              <w:marBottom w:val="0"/>
              <w:divBdr>
                <w:top w:val="none" w:sz="0" w:space="0" w:color="auto"/>
                <w:left w:val="none" w:sz="0" w:space="0" w:color="auto"/>
                <w:bottom w:val="none" w:sz="0" w:space="0" w:color="auto"/>
                <w:right w:val="none" w:sz="0" w:space="0" w:color="auto"/>
              </w:divBdr>
            </w:div>
            <w:div w:id="705761754">
              <w:marLeft w:val="0"/>
              <w:marRight w:val="0"/>
              <w:marTop w:val="0"/>
              <w:marBottom w:val="0"/>
              <w:divBdr>
                <w:top w:val="none" w:sz="0" w:space="0" w:color="auto"/>
                <w:left w:val="none" w:sz="0" w:space="0" w:color="auto"/>
                <w:bottom w:val="none" w:sz="0" w:space="0" w:color="auto"/>
                <w:right w:val="none" w:sz="0" w:space="0" w:color="auto"/>
              </w:divBdr>
            </w:div>
            <w:div w:id="1013148760">
              <w:marLeft w:val="0"/>
              <w:marRight w:val="0"/>
              <w:marTop w:val="0"/>
              <w:marBottom w:val="0"/>
              <w:divBdr>
                <w:top w:val="none" w:sz="0" w:space="0" w:color="auto"/>
                <w:left w:val="none" w:sz="0" w:space="0" w:color="auto"/>
                <w:bottom w:val="none" w:sz="0" w:space="0" w:color="auto"/>
                <w:right w:val="none" w:sz="0" w:space="0" w:color="auto"/>
              </w:divBdr>
            </w:div>
            <w:div w:id="2042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819">
      <w:bodyDiv w:val="1"/>
      <w:marLeft w:val="0"/>
      <w:marRight w:val="0"/>
      <w:marTop w:val="0"/>
      <w:marBottom w:val="0"/>
      <w:divBdr>
        <w:top w:val="none" w:sz="0" w:space="0" w:color="auto"/>
        <w:left w:val="none" w:sz="0" w:space="0" w:color="auto"/>
        <w:bottom w:val="none" w:sz="0" w:space="0" w:color="auto"/>
        <w:right w:val="none" w:sz="0" w:space="0" w:color="auto"/>
      </w:divBdr>
      <w:divsChild>
        <w:div w:id="26835937">
          <w:marLeft w:val="0"/>
          <w:marRight w:val="0"/>
          <w:marTop w:val="0"/>
          <w:marBottom w:val="0"/>
          <w:divBdr>
            <w:top w:val="none" w:sz="0" w:space="0" w:color="auto"/>
            <w:left w:val="none" w:sz="0" w:space="0" w:color="auto"/>
            <w:bottom w:val="none" w:sz="0" w:space="0" w:color="auto"/>
            <w:right w:val="none" w:sz="0" w:space="0" w:color="auto"/>
          </w:divBdr>
        </w:div>
        <w:div w:id="374815728">
          <w:marLeft w:val="0"/>
          <w:marRight w:val="0"/>
          <w:marTop w:val="0"/>
          <w:marBottom w:val="0"/>
          <w:divBdr>
            <w:top w:val="none" w:sz="0" w:space="0" w:color="auto"/>
            <w:left w:val="none" w:sz="0" w:space="0" w:color="auto"/>
            <w:bottom w:val="none" w:sz="0" w:space="0" w:color="auto"/>
            <w:right w:val="none" w:sz="0" w:space="0" w:color="auto"/>
          </w:divBdr>
        </w:div>
        <w:div w:id="1873107444">
          <w:marLeft w:val="0"/>
          <w:marRight w:val="0"/>
          <w:marTop w:val="0"/>
          <w:marBottom w:val="0"/>
          <w:divBdr>
            <w:top w:val="none" w:sz="0" w:space="0" w:color="auto"/>
            <w:left w:val="none" w:sz="0" w:space="0" w:color="auto"/>
            <w:bottom w:val="none" w:sz="0" w:space="0" w:color="auto"/>
            <w:right w:val="none" w:sz="0" w:space="0" w:color="auto"/>
          </w:divBdr>
        </w:div>
      </w:divsChild>
    </w:div>
    <w:div w:id="577128666">
      <w:bodyDiv w:val="1"/>
      <w:marLeft w:val="0"/>
      <w:marRight w:val="0"/>
      <w:marTop w:val="0"/>
      <w:marBottom w:val="0"/>
      <w:divBdr>
        <w:top w:val="none" w:sz="0" w:space="0" w:color="auto"/>
        <w:left w:val="none" w:sz="0" w:space="0" w:color="auto"/>
        <w:bottom w:val="none" w:sz="0" w:space="0" w:color="auto"/>
        <w:right w:val="none" w:sz="0" w:space="0" w:color="auto"/>
      </w:divBdr>
      <w:divsChild>
        <w:div w:id="1337414492">
          <w:marLeft w:val="0"/>
          <w:marRight w:val="0"/>
          <w:marTop w:val="0"/>
          <w:marBottom w:val="0"/>
          <w:divBdr>
            <w:top w:val="none" w:sz="0" w:space="0" w:color="auto"/>
            <w:left w:val="none" w:sz="0" w:space="0" w:color="auto"/>
            <w:bottom w:val="none" w:sz="0" w:space="0" w:color="auto"/>
            <w:right w:val="none" w:sz="0" w:space="0" w:color="auto"/>
          </w:divBdr>
          <w:divsChild>
            <w:div w:id="1675108978">
              <w:marLeft w:val="0"/>
              <w:marRight w:val="0"/>
              <w:marTop w:val="0"/>
              <w:marBottom w:val="0"/>
              <w:divBdr>
                <w:top w:val="none" w:sz="0" w:space="0" w:color="auto"/>
                <w:left w:val="none" w:sz="0" w:space="0" w:color="auto"/>
                <w:bottom w:val="none" w:sz="0" w:space="0" w:color="auto"/>
                <w:right w:val="none" w:sz="0" w:space="0" w:color="auto"/>
              </w:divBdr>
            </w:div>
            <w:div w:id="19039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4157">
      <w:bodyDiv w:val="1"/>
      <w:marLeft w:val="0"/>
      <w:marRight w:val="0"/>
      <w:marTop w:val="0"/>
      <w:marBottom w:val="0"/>
      <w:divBdr>
        <w:top w:val="none" w:sz="0" w:space="0" w:color="auto"/>
        <w:left w:val="none" w:sz="0" w:space="0" w:color="auto"/>
        <w:bottom w:val="none" w:sz="0" w:space="0" w:color="auto"/>
        <w:right w:val="none" w:sz="0" w:space="0" w:color="auto"/>
      </w:divBdr>
      <w:divsChild>
        <w:div w:id="1119957000">
          <w:marLeft w:val="0"/>
          <w:marRight w:val="0"/>
          <w:marTop w:val="0"/>
          <w:marBottom w:val="0"/>
          <w:divBdr>
            <w:top w:val="none" w:sz="0" w:space="0" w:color="auto"/>
            <w:left w:val="none" w:sz="0" w:space="0" w:color="auto"/>
            <w:bottom w:val="none" w:sz="0" w:space="0" w:color="auto"/>
            <w:right w:val="none" w:sz="0" w:space="0" w:color="auto"/>
          </w:divBdr>
          <w:divsChild>
            <w:div w:id="430512718">
              <w:marLeft w:val="0"/>
              <w:marRight w:val="0"/>
              <w:marTop w:val="0"/>
              <w:marBottom w:val="0"/>
              <w:divBdr>
                <w:top w:val="none" w:sz="0" w:space="0" w:color="auto"/>
                <w:left w:val="none" w:sz="0" w:space="0" w:color="auto"/>
                <w:bottom w:val="none" w:sz="0" w:space="0" w:color="auto"/>
                <w:right w:val="none" w:sz="0" w:space="0" w:color="auto"/>
              </w:divBdr>
            </w:div>
            <w:div w:id="17984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281">
      <w:bodyDiv w:val="1"/>
      <w:marLeft w:val="0"/>
      <w:marRight w:val="0"/>
      <w:marTop w:val="0"/>
      <w:marBottom w:val="0"/>
      <w:divBdr>
        <w:top w:val="none" w:sz="0" w:space="0" w:color="auto"/>
        <w:left w:val="none" w:sz="0" w:space="0" w:color="auto"/>
        <w:bottom w:val="none" w:sz="0" w:space="0" w:color="auto"/>
        <w:right w:val="none" w:sz="0" w:space="0" w:color="auto"/>
      </w:divBdr>
      <w:divsChild>
        <w:div w:id="41682654">
          <w:marLeft w:val="0"/>
          <w:marRight w:val="0"/>
          <w:marTop w:val="0"/>
          <w:marBottom w:val="0"/>
          <w:divBdr>
            <w:top w:val="none" w:sz="0" w:space="0" w:color="auto"/>
            <w:left w:val="none" w:sz="0" w:space="0" w:color="auto"/>
            <w:bottom w:val="none" w:sz="0" w:space="0" w:color="auto"/>
            <w:right w:val="none" w:sz="0" w:space="0" w:color="auto"/>
          </w:divBdr>
        </w:div>
        <w:div w:id="50083940">
          <w:marLeft w:val="0"/>
          <w:marRight w:val="0"/>
          <w:marTop w:val="0"/>
          <w:marBottom w:val="0"/>
          <w:divBdr>
            <w:top w:val="none" w:sz="0" w:space="0" w:color="auto"/>
            <w:left w:val="none" w:sz="0" w:space="0" w:color="auto"/>
            <w:bottom w:val="none" w:sz="0" w:space="0" w:color="auto"/>
            <w:right w:val="none" w:sz="0" w:space="0" w:color="auto"/>
          </w:divBdr>
        </w:div>
        <w:div w:id="61830829">
          <w:marLeft w:val="0"/>
          <w:marRight w:val="0"/>
          <w:marTop w:val="0"/>
          <w:marBottom w:val="0"/>
          <w:divBdr>
            <w:top w:val="none" w:sz="0" w:space="0" w:color="auto"/>
            <w:left w:val="none" w:sz="0" w:space="0" w:color="auto"/>
            <w:bottom w:val="none" w:sz="0" w:space="0" w:color="auto"/>
            <w:right w:val="none" w:sz="0" w:space="0" w:color="auto"/>
          </w:divBdr>
        </w:div>
        <w:div w:id="100883463">
          <w:marLeft w:val="0"/>
          <w:marRight w:val="0"/>
          <w:marTop w:val="0"/>
          <w:marBottom w:val="0"/>
          <w:divBdr>
            <w:top w:val="none" w:sz="0" w:space="0" w:color="auto"/>
            <w:left w:val="none" w:sz="0" w:space="0" w:color="auto"/>
            <w:bottom w:val="none" w:sz="0" w:space="0" w:color="auto"/>
            <w:right w:val="none" w:sz="0" w:space="0" w:color="auto"/>
          </w:divBdr>
        </w:div>
        <w:div w:id="133917134">
          <w:marLeft w:val="0"/>
          <w:marRight w:val="0"/>
          <w:marTop w:val="0"/>
          <w:marBottom w:val="0"/>
          <w:divBdr>
            <w:top w:val="none" w:sz="0" w:space="0" w:color="auto"/>
            <w:left w:val="none" w:sz="0" w:space="0" w:color="auto"/>
            <w:bottom w:val="none" w:sz="0" w:space="0" w:color="auto"/>
            <w:right w:val="none" w:sz="0" w:space="0" w:color="auto"/>
          </w:divBdr>
        </w:div>
        <w:div w:id="388190369">
          <w:marLeft w:val="0"/>
          <w:marRight w:val="0"/>
          <w:marTop w:val="0"/>
          <w:marBottom w:val="0"/>
          <w:divBdr>
            <w:top w:val="none" w:sz="0" w:space="0" w:color="auto"/>
            <w:left w:val="none" w:sz="0" w:space="0" w:color="auto"/>
            <w:bottom w:val="none" w:sz="0" w:space="0" w:color="auto"/>
            <w:right w:val="none" w:sz="0" w:space="0" w:color="auto"/>
          </w:divBdr>
        </w:div>
        <w:div w:id="615647030">
          <w:marLeft w:val="0"/>
          <w:marRight w:val="0"/>
          <w:marTop w:val="0"/>
          <w:marBottom w:val="0"/>
          <w:divBdr>
            <w:top w:val="none" w:sz="0" w:space="0" w:color="auto"/>
            <w:left w:val="none" w:sz="0" w:space="0" w:color="auto"/>
            <w:bottom w:val="none" w:sz="0" w:space="0" w:color="auto"/>
            <w:right w:val="none" w:sz="0" w:space="0" w:color="auto"/>
          </w:divBdr>
        </w:div>
        <w:div w:id="643969654">
          <w:marLeft w:val="0"/>
          <w:marRight w:val="0"/>
          <w:marTop w:val="0"/>
          <w:marBottom w:val="0"/>
          <w:divBdr>
            <w:top w:val="none" w:sz="0" w:space="0" w:color="auto"/>
            <w:left w:val="none" w:sz="0" w:space="0" w:color="auto"/>
            <w:bottom w:val="none" w:sz="0" w:space="0" w:color="auto"/>
            <w:right w:val="none" w:sz="0" w:space="0" w:color="auto"/>
          </w:divBdr>
        </w:div>
        <w:div w:id="709034247">
          <w:marLeft w:val="0"/>
          <w:marRight w:val="0"/>
          <w:marTop w:val="0"/>
          <w:marBottom w:val="0"/>
          <w:divBdr>
            <w:top w:val="none" w:sz="0" w:space="0" w:color="auto"/>
            <w:left w:val="none" w:sz="0" w:space="0" w:color="auto"/>
            <w:bottom w:val="none" w:sz="0" w:space="0" w:color="auto"/>
            <w:right w:val="none" w:sz="0" w:space="0" w:color="auto"/>
          </w:divBdr>
        </w:div>
        <w:div w:id="1024138298">
          <w:marLeft w:val="0"/>
          <w:marRight w:val="0"/>
          <w:marTop w:val="0"/>
          <w:marBottom w:val="0"/>
          <w:divBdr>
            <w:top w:val="none" w:sz="0" w:space="0" w:color="auto"/>
            <w:left w:val="none" w:sz="0" w:space="0" w:color="auto"/>
            <w:bottom w:val="none" w:sz="0" w:space="0" w:color="auto"/>
            <w:right w:val="none" w:sz="0" w:space="0" w:color="auto"/>
          </w:divBdr>
        </w:div>
        <w:div w:id="1247112199">
          <w:marLeft w:val="0"/>
          <w:marRight w:val="0"/>
          <w:marTop w:val="0"/>
          <w:marBottom w:val="0"/>
          <w:divBdr>
            <w:top w:val="none" w:sz="0" w:space="0" w:color="auto"/>
            <w:left w:val="none" w:sz="0" w:space="0" w:color="auto"/>
            <w:bottom w:val="none" w:sz="0" w:space="0" w:color="auto"/>
            <w:right w:val="none" w:sz="0" w:space="0" w:color="auto"/>
          </w:divBdr>
        </w:div>
        <w:div w:id="1331982917">
          <w:marLeft w:val="0"/>
          <w:marRight w:val="0"/>
          <w:marTop w:val="0"/>
          <w:marBottom w:val="0"/>
          <w:divBdr>
            <w:top w:val="none" w:sz="0" w:space="0" w:color="auto"/>
            <w:left w:val="none" w:sz="0" w:space="0" w:color="auto"/>
            <w:bottom w:val="none" w:sz="0" w:space="0" w:color="auto"/>
            <w:right w:val="none" w:sz="0" w:space="0" w:color="auto"/>
          </w:divBdr>
        </w:div>
        <w:div w:id="1541937497">
          <w:marLeft w:val="0"/>
          <w:marRight w:val="0"/>
          <w:marTop w:val="0"/>
          <w:marBottom w:val="0"/>
          <w:divBdr>
            <w:top w:val="none" w:sz="0" w:space="0" w:color="auto"/>
            <w:left w:val="none" w:sz="0" w:space="0" w:color="auto"/>
            <w:bottom w:val="none" w:sz="0" w:space="0" w:color="auto"/>
            <w:right w:val="none" w:sz="0" w:space="0" w:color="auto"/>
          </w:divBdr>
        </w:div>
        <w:div w:id="1586567211">
          <w:marLeft w:val="0"/>
          <w:marRight w:val="0"/>
          <w:marTop w:val="0"/>
          <w:marBottom w:val="0"/>
          <w:divBdr>
            <w:top w:val="none" w:sz="0" w:space="0" w:color="auto"/>
            <w:left w:val="none" w:sz="0" w:space="0" w:color="auto"/>
            <w:bottom w:val="none" w:sz="0" w:space="0" w:color="auto"/>
            <w:right w:val="none" w:sz="0" w:space="0" w:color="auto"/>
          </w:divBdr>
        </w:div>
        <w:div w:id="1697806548">
          <w:marLeft w:val="0"/>
          <w:marRight w:val="0"/>
          <w:marTop w:val="0"/>
          <w:marBottom w:val="0"/>
          <w:divBdr>
            <w:top w:val="none" w:sz="0" w:space="0" w:color="auto"/>
            <w:left w:val="none" w:sz="0" w:space="0" w:color="auto"/>
            <w:bottom w:val="none" w:sz="0" w:space="0" w:color="auto"/>
            <w:right w:val="none" w:sz="0" w:space="0" w:color="auto"/>
          </w:divBdr>
        </w:div>
        <w:div w:id="1728916280">
          <w:marLeft w:val="0"/>
          <w:marRight w:val="0"/>
          <w:marTop w:val="0"/>
          <w:marBottom w:val="0"/>
          <w:divBdr>
            <w:top w:val="none" w:sz="0" w:space="0" w:color="auto"/>
            <w:left w:val="none" w:sz="0" w:space="0" w:color="auto"/>
            <w:bottom w:val="none" w:sz="0" w:space="0" w:color="auto"/>
            <w:right w:val="none" w:sz="0" w:space="0" w:color="auto"/>
          </w:divBdr>
        </w:div>
        <w:div w:id="1758551607">
          <w:marLeft w:val="0"/>
          <w:marRight w:val="0"/>
          <w:marTop w:val="0"/>
          <w:marBottom w:val="0"/>
          <w:divBdr>
            <w:top w:val="none" w:sz="0" w:space="0" w:color="auto"/>
            <w:left w:val="none" w:sz="0" w:space="0" w:color="auto"/>
            <w:bottom w:val="none" w:sz="0" w:space="0" w:color="auto"/>
            <w:right w:val="none" w:sz="0" w:space="0" w:color="auto"/>
          </w:divBdr>
        </w:div>
        <w:div w:id="1793940594">
          <w:marLeft w:val="0"/>
          <w:marRight w:val="0"/>
          <w:marTop w:val="0"/>
          <w:marBottom w:val="0"/>
          <w:divBdr>
            <w:top w:val="none" w:sz="0" w:space="0" w:color="auto"/>
            <w:left w:val="none" w:sz="0" w:space="0" w:color="auto"/>
            <w:bottom w:val="none" w:sz="0" w:space="0" w:color="auto"/>
            <w:right w:val="none" w:sz="0" w:space="0" w:color="auto"/>
          </w:divBdr>
        </w:div>
        <w:div w:id="1808739141">
          <w:marLeft w:val="0"/>
          <w:marRight w:val="0"/>
          <w:marTop w:val="0"/>
          <w:marBottom w:val="0"/>
          <w:divBdr>
            <w:top w:val="none" w:sz="0" w:space="0" w:color="auto"/>
            <w:left w:val="none" w:sz="0" w:space="0" w:color="auto"/>
            <w:bottom w:val="none" w:sz="0" w:space="0" w:color="auto"/>
            <w:right w:val="none" w:sz="0" w:space="0" w:color="auto"/>
          </w:divBdr>
        </w:div>
        <w:div w:id="1842502855">
          <w:marLeft w:val="0"/>
          <w:marRight w:val="0"/>
          <w:marTop w:val="0"/>
          <w:marBottom w:val="0"/>
          <w:divBdr>
            <w:top w:val="none" w:sz="0" w:space="0" w:color="auto"/>
            <w:left w:val="none" w:sz="0" w:space="0" w:color="auto"/>
            <w:bottom w:val="none" w:sz="0" w:space="0" w:color="auto"/>
            <w:right w:val="none" w:sz="0" w:space="0" w:color="auto"/>
          </w:divBdr>
        </w:div>
        <w:div w:id="1919512967">
          <w:marLeft w:val="0"/>
          <w:marRight w:val="0"/>
          <w:marTop w:val="0"/>
          <w:marBottom w:val="0"/>
          <w:divBdr>
            <w:top w:val="none" w:sz="0" w:space="0" w:color="auto"/>
            <w:left w:val="none" w:sz="0" w:space="0" w:color="auto"/>
            <w:bottom w:val="none" w:sz="0" w:space="0" w:color="auto"/>
            <w:right w:val="none" w:sz="0" w:space="0" w:color="auto"/>
          </w:divBdr>
        </w:div>
        <w:div w:id="2116360118">
          <w:marLeft w:val="0"/>
          <w:marRight w:val="0"/>
          <w:marTop w:val="0"/>
          <w:marBottom w:val="0"/>
          <w:divBdr>
            <w:top w:val="none" w:sz="0" w:space="0" w:color="auto"/>
            <w:left w:val="none" w:sz="0" w:space="0" w:color="auto"/>
            <w:bottom w:val="none" w:sz="0" w:space="0" w:color="auto"/>
            <w:right w:val="none" w:sz="0" w:space="0" w:color="auto"/>
          </w:divBdr>
        </w:div>
      </w:divsChild>
    </w:div>
    <w:div w:id="1018123029">
      <w:bodyDiv w:val="1"/>
      <w:marLeft w:val="0"/>
      <w:marRight w:val="0"/>
      <w:marTop w:val="0"/>
      <w:marBottom w:val="0"/>
      <w:divBdr>
        <w:top w:val="none" w:sz="0" w:space="0" w:color="auto"/>
        <w:left w:val="none" w:sz="0" w:space="0" w:color="auto"/>
        <w:bottom w:val="none" w:sz="0" w:space="0" w:color="auto"/>
        <w:right w:val="none" w:sz="0" w:space="0" w:color="auto"/>
      </w:divBdr>
    </w:div>
    <w:div w:id="1147361229">
      <w:bodyDiv w:val="1"/>
      <w:marLeft w:val="0"/>
      <w:marRight w:val="0"/>
      <w:marTop w:val="0"/>
      <w:marBottom w:val="0"/>
      <w:divBdr>
        <w:top w:val="none" w:sz="0" w:space="0" w:color="auto"/>
        <w:left w:val="none" w:sz="0" w:space="0" w:color="auto"/>
        <w:bottom w:val="none" w:sz="0" w:space="0" w:color="auto"/>
        <w:right w:val="none" w:sz="0" w:space="0" w:color="auto"/>
      </w:divBdr>
    </w:div>
    <w:div w:id="1170439708">
      <w:bodyDiv w:val="1"/>
      <w:marLeft w:val="0"/>
      <w:marRight w:val="0"/>
      <w:marTop w:val="0"/>
      <w:marBottom w:val="0"/>
      <w:divBdr>
        <w:top w:val="none" w:sz="0" w:space="0" w:color="auto"/>
        <w:left w:val="none" w:sz="0" w:space="0" w:color="auto"/>
        <w:bottom w:val="none" w:sz="0" w:space="0" w:color="auto"/>
        <w:right w:val="none" w:sz="0" w:space="0" w:color="auto"/>
      </w:divBdr>
      <w:divsChild>
        <w:div w:id="41297637">
          <w:marLeft w:val="0"/>
          <w:marRight w:val="0"/>
          <w:marTop w:val="0"/>
          <w:marBottom w:val="0"/>
          <w:divBdr>
            <w:top w:val="none" w:sz="0" w:space="0" w:color="auto"/>
            <w:left w:val="none" w:sz="0" w:space="0" w:color="auto"/>
            <w:bottom w:val="none" w:sz="0" w:space="0" w:color="auto"/>
            <w:right w:val="none" w:sz="0" w:space="0" w:color="auto"/>
          </w:divBdr>
        </w:div>
      </w:divsChild>
    </w:div>
    <w:div w:id="1341077991">
      <w:bodyDiv w:val="1"/>
      <w:marLeft w:val="0"/>
      <w:marRight w:val="0"/>
      <w:marTop w:val="0"/>
      <w:marBottom w:val="0"/>
      <w:divBdr>
        <w:top w:val="none" w:sz="0" w:space="0" w:color="auto"/>
        <w:left w:val="none" w:sz="0" w:space="0" w:color="auto"/>
        <w:bottom w:val="none" w:sz="0" w:space="0" w:color="auto"/>
        <w:right w:val="none" w:sz="0" w:space="0" w:color="auto"/>
      </w:divBdr>
      <w:divsChild>
        <w:div w:id="15423698">
          <w:marLeft w:val="0"/>
          <w:marRight w:val="0"/>
          <w:marTop w:val="0"/>
          <w:marBottom w:val="0"/>
          <w:divBdr>
            <w:top w:val="none" w:sz="0" w:space="0" w:color="auto"/>
            <w:left w:val="none" w:sz="0" w:space="0" w:color="auto"/>
            <w:bottom w:val="none" w:sz="0" w:space="0" w:color="auto"/>
            <w:right w:val="none" w:sz="0" w:space="0" w:color="auto"/>
          </w:divBdr>
        </w:div>
        <w:div w:id="18901353">
          <w:marLeft w:val="0"/>
          <w:marRight w:val="0"/>
          <w:marTop w:val="0"/>
          <w:marBottom w:val="0"/>
          <w:divBdr>
            <w:top w:val="none" w:sz="0" w:space="0" w:color="auto"/>
            <w:left w:val="none" w:sz="0" w:space="0" w:color="auto"/>
            <w:bottom w:val="none" w:sz="0" w:space="0" w:color="auto"/>
            <w:right w:val="none" w:sz="0" w:space="0" w:color="auto"/>
          </w:divBdr>
        </w:div>
        <w:div w:id="115563662">
          <w:marLeft w:val="0"/>
          <w:marRight w:val="0"/>
          <w:marTop w:val="0"/>
          <w:marBottom w:val="0"/>
          <w:divBdr>
            <w:top w:val="none" w:sz="0" w:space="0" w:color="auto"/>
            <w:left w:val="none" w:sz="0" w:space="0" w:color="auto"/>
            <w:bottom w:val="none" w:sz="0" w:space="0" w:color="auto"/>
            <w:right w:val="none" w:sz="0" w:space="0" w:color="auto"/>
          </w:divBdr>
        </w:div>
        <w:div w:id="414403744">
          <w:marLeft w:val="0"/>
          <w:marRight w:val="0"/>
          <w:marTop w:val="0"/>
          <w:marBottom w:val="0"/>
          <w:divBdr>
            <w:top w:val="none" w:sz="0" w:space="0" w:color="auto"/>
            <w:left w:val="none" w:sz="0" w:space="0" w:color="auto"/>
            <w:bottom w:val="none" w:sz="0" w:space="0" w:color="auto"/>
            <w:right w:val="none" w:sz="0" w:space="0" w:color="auto"/>
          </w:divBdr>
        </w:div>
        <w:div w:id="483938672">
          <w:marLeft w:val="0"/>
          <w:marRight w:val="0"/>
          <w:marTop w:val="0"/>
          <w:marBottom w:val="0"/>
          <w:divBdr>
            <w:top w:val="none" w:sz="0" w:space="0" w:color="auto"/>
            <w:left w:val="none" w:sz="0" w:space="0" w:color="auto"/>
            <w:bottom w:val="none" w:sz="0" w:space="0" w:color="auto"/>
            <w:right w:val="none" w:sz="0" w:space="0" w:color="auto"/>
          </w:divBdr>
        </w:div>
        <w:div w:id="517736141">
          <w:marLeft w:val="0"/>
          <w:marRight w:val="0"/>
          <w:marTop w:val="0"/>
          <w:marBottom w:val="0"/>
          <w:divBdr>
            <w:top w:val="none" w:sz="0" w:space="0" w:color="auto"/>
            <w:left w:val="none" w:sz="0" w:space="0" w:color="auto"/>
            <w:bottom w:val="none" w:sz="0" w:space="0" w:color="auto"/>
            <w:right w:val="none" w:sz="0" w:space="0" w:color="auto"/>
          </w:divBdr>
        </w:div>
        <w:div w:id="683819959">
          <w:marLeft w:val="0"/>
          <w:marRight w:val="0"/>
          <w:marTop w:val="0"/>
          <w:marBottom w:val="0"/>
          <w:divBdr>
            <w:top w:val="none" w:sz="0" w:space="0" w:color="auto"/>
            <w:left w:val="none" w:sz="0" w:space="0" w:color="auto"/>
            <w:bottom w:val="none" w:sz="0" w:space="0" w:color="auto"/>
            <w:right w:val="none" w:sz="0" w:space="0" w:color="auto"/>
          </w:divBdr>
        </w:div>
        <w:div w:id="1510174834">
          <w:marLeft w:val="0"/>
          <w:marRight w:val="0"/>
          <w:marTop w:val="0"/>
          <w:marBottom w:val="0"/>
          <w:divBdr>
            <w:top w:val="none" w:sz="0" w:space="0" w:color="auto"/>
            <w:left w:val="none" w:sz="0" w:space="0" w:color="auto"/>
            <w:bottom w:val="none" w:sz="0" w:space="0" w:color="auto"/>
            <w:right w:val="none" w:sz="0" w:space="0" w:color="auto"/>
          </w:divBdr>
        </w:div>
        <w:div w:id="1597202615">
          <w:marLeft w:val="0"/>
          <w:marRight w:val="0"/>
          <w:marTop w:val="0"/>
          <w:marBottom w:val="0"/>
          <w:divBdr>
            <w:top w:val="none" w:sz="0" w:space="0" w:color="auto"/>
            <w:left w:val="none" w:sz="0" w:space="0" w:color="auto"/>
            <w:bottom w:val="none" w:sz="0" w:space="0" w:color="auto"/>
            <w:right w:val="none" w:sz="0" w:space="0" w:color="auto"/>
          </w:divBdr>
        </w:div>
        <w:div w:id="1608151993">
          <w:marLeft w:val="0"/>
          <w:marRight w:val="0"/>
          <w:marTop w:val="0"/>
          <w:marBottom w:val="0"/>
          <w:divBdr>
            <w:top w:val="none" w:sz="0" w:space="0" w:color="auto"/>
            <w:left w:val="none" w:sz="0" w:space="0" w:color="auto"/>
            <w:bottom w:val="none" w:sz="0" w:space="0" w:color="auto"/>
            <w:right w:val="none" w:sz="0" w:space="0" w:color="auto"/>
          </w:divBdr>
        </w:div>
        <w:div w:id="1754622217">
          <w:marLeft w:val="0"/>
          <w:marRight w:val="0"/>
          <w:marTop w:val="0"/>
          <w:marBottom w:val="0"/>
          <w:divBdr>
            <w:top w:val="none" w:sz="0" w:space="0" w:color="auto"/>
            <w:left w:val="none" w:sz="0" w:space="0" w:color="auto"/>
            <w:bottom w:val="none" w:sz="0" w:space="0" w:color="auto"/>
            <w:right w:val="none" w:sz="0" w:space="0" w:color="auto"/>
          </w:divBdr>
        </w:div>
        <w:div w:id="1870139656">
          <w:marLeft w:val="0"/>
          <w:marRight w:val="0"/>
          <w:marTop w:val="0"/>
          <w:marBottom w:val="0"/>
          <w:divBdr>
            <w:top w:val="none" w:sz="0" w:space="0" w:color="auto"/>
            <w:left w:val="none" w:sz="0" w:space="0" w:color="auto"/>
            <w:bottom w:val="none" w:sz="0" w:space="0" w:color="auto"/>
            <w:right w:val="none" w:sz="0" w:space="0" w:color="auto"/>
          </w:divBdr>
        </w:div>
      </w:divsChild>
    </w:div>
    <w:div w:id="1454517851">
      <w:bodyDiv w:val="1"/>
      <w:marLeft w:val="0"/>
      <w:marRight w:val="0"/>
      <w:marTop w:val="0"/>
      <w:marBottom w:val="0"/>
      <w:divBdr>
        <w:top w:val="none" w:sz="0" w:space="0" w:color="auto"/>
        <w:left w:val="none" w:sz="0" w:space="0" w:color="auto"/>
        <w:bottom w:val="none" w:sz="0" w:space="0" w:color="auto"/>
        <w:right w:val="none" w:sz="0" w:space="0" w:color="auto"/>
      </w:divBdr>
      <w:divsChild>
        <w:div w:id="1370375412">
          <w:marLeft w:val="0"/>
          <w:marRight w:val="0"/>
          <w:marTop w:val="0"/>
          <w:marBottom w:val="0"/>
          <w:divBdr>
            <w:top w:val="none" w:sz="0" w:space="0" w:color="auto"/>
            <w:left w:val="none" w:sz="0" w:space="0" w:color="auto"/>
            <w:bottom w:val="none" w:sz="0" w:space="0" w:color="auto"/>
            <w:right w:val="none" w:sz="0" w:space="0" w:color="auto"/>
          </w:divBdr>
          <w:divsChild>
            <w:div w:id="38288870">
              <w:marLeft w:val="0"/>
              <w:marRight w:val="0"/>
              <w:marTop w:val="0"/>
              <w:marBottom w:val="0"/>
              <w:divBdr>
                <w:top w:val="none" w:sz="0" w:space="0" w:color="auto"/>
                <w:left w:val="none" w:sz="0" w:space="0" w:color="auto"/>
                <w:bottom w:val="none" w:sz="0" w:space="0" w:color="auto"/>
                <w:right w:val="none" w:sz="0" w:space="0" w:color="auto"/>
              </w:divBdr>
            </w:div>
            <w:div w:id="448859990">
              <w:marLeft w:val="0"/>
              <w:marRight w:val="0"/>
              <w:marTop w:val="0"/>
              <w:marBottom w:val="0"/>
              <w:divBdr>
                <w:top w:val="none" w:sz="0" w:space="0" w:color="auto"/>
                <w:left w:val="none" w:sz="0" w:space="0" w:color="auto"/>
                <w:bottom w:val="none" w:sz="0" w:space="0" w:color="auto"/>
                <w:right w:val="none" w:sz="0" w:space="0" w:color="auto"/>
              </w:divBdr>
            </w:div>
            <w:div w:id="713310940">
              <w:marLeft w:val="0"/>
              <w:marRight w:val="0"/>
              <w:marTop w:val="0"/>
              <w:marBottom w:val="0"/>
              <w:divBdr>
                <w:top w:val="none" w:sz="0" w:space="0" w:color="auto"/>
                <w:left w:val="none" w:sz="0" w:space="0" w:color="auto"/>
                <w:bottom w:val="none" w:sz="0" w:space="0" w:color="auto"/>
                <w:right w:val="none" w:sz="0" w:space="0" w:color="auto"/>
              </w:divBdr>
            </w:div>
            <w:div w:id="805509760">
              <w:marLeft w:val="0"/>
              <w:marRight w:val="0"/>
              <w:marTop w:val="0"/>
              <w:marBottom w:val="0"/>
              <w:divBdr>
                <w:top w:val="none" w:sz="0" w:space="0" w:color="auto"/>
                <w:left w:val="none" w:sz="0" w:space="0" w:color="auto"/>
                <w:bottom w:val="none" w:sz="0" w:space="0" w:color="auto"/>
                <w:right w:val="none" w:sz="0" w:space="0" w:color="auto"/>
              </w:divBdr>
            </w:div>
            <w:div w:id="835144112">
              <w:marLeft w:val="0"/>
              <w:marRight w:val="0"/>
              <w:marTop w:val="0"/>
              <w:marBottom w:val="0"/>
              <w:divBdr>
                <w:top w:val="none" w:sz="0" w:space="0" w:color="auto"/>
                <w:left w:val="none" w:sz="0" w:space="0" w:color="auto"/>
                <w:bottom w:val="none" w:sz="0" w:space="0" w:color="auto"/>
                <w:right w:val="none" w:sz="0" w:space="0" w:color="auto"/>
              </w:divBdr>
            </w:div>
            <w:div w:id="1348141495">
              <w:marLeft w:val="0"/>
              <w:marRight w:val="0"/>
              <w:marTop w:val="0"/>
              <w:marBottom w:val="0"/>
              <w:divBdr>
                <w:top w:val="none" w:sz="0" w:space="0" w:color="auto"/>
                <w:left w:val="none" w:sz="0" w:space="0" w:color="auto"/>
                <w:bottom w:val="none" w:sz="0" w:space="0" w:color="auto"/>
                <w:right w:val="none" w:sz="0" w:space="0" w:color="auto"/>
              </w:divBdr>
            </w:div>
            <w:div w:id="1851555546">
              <w:marLeft w:val="0"/>
              <w:marRight w:val="0"/>
              <w:marTop w:val="0"/>
              <w:marBottom w:val="0"/>
              <w:divBdr>
                <w:top w:val="none" w:sz="0" w:space="0" w:color="auto"/>
                <w:left w:val="none" w:sz="0" w:space="0" w:color="auto"/>
                <w:bottom w:val="none" w:sz="0" w:space="0" w:color="auto"/>
                <w:right w:val="none" w:sz="0" w:space="0" w:color="auto"/>
              </w:divBdr>
            </w:div>
            <w:div w:id="1924071770">
              <w:marLeft w:val="0"/>
              <w:marRight w:val="0"/>
              <w:marTop w:val="0"/>
              <w:marBottom w:val="0"/>
              <w:divBdr>
                <w:top w:val="none" w:sz="0" w:space="0" w:color="auto"/>
                <w:left w:val="none" w:sz="0" w:space="0" w:color="auto"/>
                <w:bottom w:val="none" w:sz="0" w:space="0" w:color="auto"/>
                <w:right w:val="none" w:sz="0" w:space="0" w:color="auto"/>
              </w:divBdr>
            </w:div>
            <w:div w:id="20981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332">
      <w:bodyDiv w:val="1"/>
      <w:marLeft w:val="0"/>
      <w:marRight w:val="0"/>
      <w:marTop w:val="0"/>
      <w:marBottom w:val="0"/>
      <w:divBdr>
        <w:top w:val="none" w:sz="0" w:space="0" w:color="auto"/>
        <w:left w:val="none" w:sz="0" w:space="0" w:color="auto"/>
        <w:bottom w:val="none" w:sz="0" w:space="0" w:color="auto"/>
        <w:right w:val="none" w:sz="0" w:space="0" w:color="auto"/>
      </w:divBdr>
      <w:divsChild>
        <w:div w:id="626621684">
          <w:marLeft w:val="0"/>
          <w:marRight w:val="0"/>
          <w:marTop w:val="0"/>
          <w:marBottom w:val="0"/>
          <w:divBdr>
            <w:top w:val="none" w:sz="0" w:space="0" w:color="auto"/>
            <w:left w:val="none" w:sz="0" w:space="0" w:color="auto"/>
            <w:bottom w:val="none" w:sz="0" w:space="0" w:color="auto"/>
            <w:right w:val="none" w:sz="0" w:space="0" w:color="auto"/>
          </w:divBdr>
          <w:divsChild>
            <w:div w:id="15877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0185">
      <w:bodyDiv w:val="1"/>
      <w:marLeft w:val="0"/>
      <w:marRight w:val="0"/>
      <w:marTop w:val="0"/>
      <w:marBottom w:val="0"/>
      <w:divBdr>
        <w:top w:val="none" w:sz="0" w:space="0" w:color="auto"/>
        <w:left w:val="none" w:sz="0" w:space="0" w:color="auto"/>
        <w:bottom w:val="none" w:sz="0" w:space="0" w:color="auto"/>
        <w:right w:val="none" w:sz="0" w:space="0" w:color="auto"/>
      </w:divBdr>
      <w:divsChild>
        <w:div w:id="42799743">
          <w:marLeft w:val="0"/>
          <w:marRight w:val="0"/>
          <w:marTop w:val="0"/>
          <w:marBottom w:val="0"/>
          <w:divBdr>
            <w:top w:val="none" w:sz="0" w:space="0" w:color="auto"/>
            <w:left w:val="none" w:sz="0" w:space="0" w:color="auto"/>
            <w:bottom w:val="none" w:sz="0" w:space="0" w:color="auto"/>
            <w:right w:val="none" w:sz="0" w:space="0" w:color="auto"/>
          </w:divBdr>
        </w:div>
        <w:div w:id="220874818">
          <w:marLeft w:val="0"/>
          <w:marRight w:val="0"/>
          <w:marTop w:val="0"/>
          <w:marBottom w:val="0"/>
          <w:divBdr>
            <w:top w:val="none" w:sz="0" w:space="0" w:color="auto"/>
            <w:left w:val="none" w:sz="0" w:space="0" w:color="auto"/>
            <w:bottom w:val="none" w:sz="0" w:space="0" w:color="auto"/>
            <w:right w:val="none" w:sz="0" w:space="0" w:color="auto"/>
          </w:divBdr>
        </w:div>
        <w:div w:id="424810663">
          <w:marLeft w:val="0"/>
          <w:marRight w:val="0"/>
          <w:marTop w:val="0"/>
          <w:marBottom w:val="0"/>
          <w:divBdr>
            <w:top w:val="none" w:sz="0" w:space="0" w:color="auto"/>
            <w:left w:val="none" w:sz="0" w:space="0" w:color="auto"/>
            <w:bottom w:val="none" w:sz="0" w:space="0" w:color="auto"/>
            <w:right w:val="none" w:sz="0" w:space="0" w:color="auto"/>
          </w:divBdr>
        </w:div>
        <w:div w:id="627711828">
          <w:marLeft w:val="0"/>
          <w:marRight w:val="0"/>
          <w:marTop w:val="0"/>
          <w:marBottom w:val="0"/>
          <w:divBdr>
            <w:top w:val="none" w:sz="0" w:space="0" w:color="auto"/>
            <w:left w:val="none" w:sz="0" w:space="0" w:color="auto"/>
            <w:bottom w:val="none" w:sz="0" w:space="0" w:color="auto"/>
            <w:right w:val="none" w:sz="0" w:space="0" w:color="auto"/>
          </w:divBdr>
        </w:div>
        <w:div w:id="641741246">
          <w:marLeft w:val="0"/>
          <w:marRight w:val="0"/>
          <w:marTop w:val="0"/>
          <w:marBottom w:val="0"/>
          <w:divBdr>
            <w:top w:val="none" w:sz="0" w:space="0" w:color="auto"/>
            <w:left w:val="none" w:sz="0" w:space="0" w:color="auto"/>
            <w:bottom w:val="none" w:sz="0" w:space="0" w:color="auto"/>
            <w:right w:val="none" w:sz="0" w:space="0" w:color="auto"/>
          </w:divBdr>
        </w:div>
        <w:div w:id="731002259">
          <w:marLeft w:val="0"/>
          <w:marRight w:val="0"/>
          <w:marTop w:val="0"/>
          <w:marBottom w:val="0"/>
          <w:divBdr>
            <w:top w:val="none" w:sz="0" w:space="0" w:color="auto"/>
            <w:left w:val="none" w:sz="0" w:space="0" w:color="auto"/>
            <w:bottom w:val="none" w:sz="0" w:space="0" w:color="auto"/>
            <w:right w:val="none" w:sz="0" w:space="0" w:color="auto"/>
          </w:divBdr>
        </w:div>
        <w:div w:id="764768657">
          <w:marLeft w:val="0"/>
          <w:marRight w:val="0"/>
          <w:marTop w:val="0"/>
          <w:marBottom w:val="0"/>
          <w:divBdr>
            <w:top w:val="none" w:sz="0" w:space="0" w:color="auto"/>
            <w:left w:val="none" w:sz="0" w:space="0" w:color="auto"/>
            <w:bottom w:val="none" w:sz="0" w:space="0" w:color="auto"/>
            <w:right w:val="none" w:sz="0" w:space="0" w:color="auto"/>
          </w:divBdr>
        </w:div>
        <w:div w:id="847990331">
          <w:marLeft w:val="0"/>
          <w:marRight w:val="0"/>
          <w:marTop w:val="0"/>
          <w:marBottom w:val="0"/>
          <w:divBdr>
            <w:top w:val="none" w:sz="0" w:space="0" w:color="auto"/>
            <w:left w:val="none" w:sz="0" w:space="0" w:color="auto"/>
            <w:bottom w:val="none" w:sz="0" w:space="0" w:color="auto"/>
            <w:right w:val="none" w:sz="0" w:space="0" w:color="auto"/>
          </w:divBdr>
        </w:div>
        <w:div w:id="1001661081">
          <w:marLeft w:val="0"/>
          <w:marRight w:val="0"/>
          <w:marTop w:val="0"/>
          <w:marBottom w:val="0"/>
          <w:divBdr>
            <w:top w:val="none" w:sz="0" w:space="0" w:color="auto"/>
            <w:left w:val="none" w:sz="0" w:space="0" w:color="auto"/>
            <w:bottom w:val="none" w:sz="0" w:space="0" w:color="auto"/>
            <w:right w:val="none" w:sz="0" w:space="0" w:color="auto"/>
          </w:divBdr>
        </w:div>
        <w:div w:id="1031538798">
          <w:marLeft w:val="0"/>
          <w:marRight w:val="0"/>
          <w:marTop w:val="0"/>
          <w:marBottom w:val="0"/>
          <w:divBdr>
            <w:top w:val="none" w:sz="0" w:space="0" w:color="auto"/>
            <w:left w:val="none" w:sz="0" w:space="0" w:color="auto"/>
            <w:bottom w:val="none" w:sz="0" w:space="0" w:color="auto"/>
            <w:right w:val="none" w:sz="0" w:space="0" w:color="auto"/>
          </w:divBdr>
        </w:div>
        <w:div w:id="1063800049">
          <w:marLeft w:val="0"/>
          <w:marRight w:val="0"/>
          <w:marTop w:val="0"/>
          <w:marBottom w:val="0"/>
          <w:divBdr>
            <w:top w:val="none" w:sz="0" w:space="0" w:color="auto"/>
            <w:left w:val="none" w:sz="0" w:space="0" w:color="auto"/>
            <w:bottom w:val="none" w:sz="0" w:space="0" w:color="auto"/>
            <w:right w:val="none" w:sz="0" w:space="0" w:color="auto"/>
          </w:divBdr>
        </w:div>
        <w:div w:id="1345399190">
          <w:marLeft w:val="0"/>
          <w:marRight w:val="0"/>
          <w:marTop w:val="0"/>
          <w:marBottom w:val="0"/>
          <w:divBdr>
            <w:top w:val="none" w:sz="0" w:space="0" w:color="auto"/>
            <w:left w:val="none" w:sz="0" w:space="0" w:color="auto"/>
            <w:bottom w:val="none" w:sz="0" w:space="0" w:color="auto"/>
            <w:right w:val="none" w:sz="0" w:space="0" w:color="auto"/>
          </w:divBdr>
        </w:div>
        <w:div w:id="1353267076">
          <w:marLeft w:val="0"/>
          <w:marRight w:val="0"/>
          <w:marTop w:val="0"/>
          <w:marBottom w:val="0"/>
          <w:divBdr>
            <w:top w:val="none" w:sz="0" w:space="0" w:color="auto"/>
            <w:left w:val="none" w:sz="0" w:space="0" w:color="auto"/>
            <w:bottom w:val="none" w:sz="0" w:space="0" w:color="auto"/>
            <w:right w:val="none" w:sz="0" w:space="0" w:color="auto"/>
          </w:divBdr>
        </w:div>
        <w:div w:id="1362242079">
          <w:marLeft w:val="0"/>
          <w:marRight w:val="0"/>
          <w:marTop w:val="0"/>
          <w:marBottom w:val="0"/>
          <w:divBdr>
            <w:top w:val="none" w:sz="0" w:space="0" w:color="auto"/>
            <w:left w:val="none" w:sz="0" w:space="0" w:color="auto"/>
            <w:bottom w:val="none" w:sz="0" w:space="0" w:color="auto"/>
            <w:right w:val="none" w:sz="0" w:space="0" w:color="auto"/>
          </w:divBdr>
        </w:div>
        <w:div w:id="1459030196">
          <w:marLeft w:val="0"/>
          <w:marRight w:val="0"/>
          <w:marTop w:val="0"/>
          <w:marBottom w:val="0"/>
          <w:divBdr>
            <w:top w:val="none" w:sz="0" w:space="0" w:color="auto"/>
            <w:left w:val="none" w:sz="0" w:space="0" w:color="auto"/>
            <w:bottom w:val="none" w:sz="0" w:space="0" w:color="auto"/>
            <w:right w:val="none" w:sz="0" w:space="0" w:color="auto"/>
          </w:divBdr>
        </w:div>
        <w:div w:id="1506357519">
          <w:marLeft w:val="0"/>
          <w:marRight w:val="0"/>
          <w:marTop w:val="0"/>
          <w:marBottom w:val="0"/>
          <w:divBdr>
            <w:top w:val="none" w:sz="0" w:space="0" w:color="auto"/>
            <w:left w:val="none" w:sz="0" w:space="0" w:color="auto"/>
            <w:bottom w:val="none" w:sz="0" w:space="0" w:color="auto"/>
            <w:right w:val="none" w:sz="0" w:space="0" w:color="auto"/>
          </w:divBdr>
        </w:div>
        <w:div w:id="1532835578">
          <w:marLeft w:val="0"/>
          <w:marRight w:val="0"/>
          <w:marTop w:val="0"/>
          <w:marBottom w:val="0"/>
          <w:divBdr>
            <w:top w:val="none" w:sz="0" w:space="0" w:color="auto"/>
            <w:left w:val="none" w:sz="0" w:space="0" w:color="auto"/>
            <w:bottom w:val="none" w:sz="0" w:space="0" w:color="auto"/>
            <w:right w:val="none" w:sz="0" w:space="0" w:color="auto"/>
          </w:divBdr>
        </w:div>
        <w:div w:id="1665821117">
          <w:marLeft w:val="0"/>
          <w:marRight w:val="0"/>
          <w:marTop w:val="0"/>
          <w:marBottom w:val="0"/>
          <w:divBdr>
            <w:top w:val="none" w:sz="0" w:space="0" w:color="auto"/>
            <w:left w:val="none" w:sz="0" w:space="0" w:color="auto"/>
            <w:bottom w:val="none" w:sz="0" w:space="0" w:color="auto"/>
            <w:right w:val="none" w:sz="0" w:space="0" w:color="auto"/>
          </w:divBdr>
        </w:div>
        <w:div w:id="1737505527">
          <w:marLeft w:val="0"/>
          <w:marRight w:val="0"/>
          <w:marTop w:val="0"/>
          <w:marBottom w:val="0"/>
          <w:divBdr>
            <w:top w:val="none" w:sz="0" w:space="0" w:color="auto"/>
            <w:left w:val="none" w:sz="0" w:space="0" w:color="auto"/>
            <w:bottom w:val="none" w:sz="0" w:space="0" w:color="auto"/>
            <w:right w:val="none" w:sz="0" w:space="0" w:color="auto"/>
          </w:divBdr>
        </w:div>
        <w:div w:id="1896701225">
          <w:marLeft w:val="0"/>
          <w:marRight w:val="0"/>
          <w:marTop w:val="0"/>
          <w:marBottom w:val="0"/>
          <w:divBdr>
            <w:top w:val="none" w:sz="0" w:space="0" w:color="auto"/>
            <w:left w:val="none" w:sz="0" w:space="0" w:color="auto"/>
            <w:bottom w:val="none" w:sz="0" w:space="0" w:color="auto"/>
            <w:right w:val="none" w:sz="0" w:space="0" w:color="auto"/>
          </w:divBdr>
        </w:div>
        <w:div w:id="1948659063">
          <w:marLeft w:val="0"/>
          <w:marRight w:val="0"/>
          <w:marTop w:val="0"/>
          <w:marBottom w:val="0"/>
          <w:divBdr>
            <w:top w:val="none" w:sz="0" w:space="0" w:color="auto"/>
            <w:left w:val="none" w:sz="0" w:space="0" w:color="auto"/>
            <w:bottom w:val="none" w:sz="0" w:space="0" w:color="auto"/>
            <w:right w:val="none" w:sz="0" w:space="0" w:color="auto"/>
          </w:divBdr>
        </w:div>
        <w:div w:id="1976790414">
          <w:marLeft w:val="0"/>
          <w:marRight w:val="0"/>
          <w:marTop w:val="0"/>
          <w:marBottom w:val="0"/>
          <w:divBdr>
            <w:top w:val="none" w:sz="0" w:space="0" w:color="auto"/>
            <w:left w:val="none" w:sz="0" w:space="0" w:color="auto"/>
            <w:bottom w:val="none" w:sz="0" w:space="0" w:color="auto"/>
            <w:right w:val="none" w:sz="0" w:space="0" w:color="auto"/>
          </w:divBdr>
        </w:div>
      </w:divsChild>
    </w:div>
    <w:div w:id="1721518627">
      <w:bodyDiv w:val="1"/>
      <w:marLeft w:val="0"/>
      <w:marRight w:val="0"/>
      <w:marTop w:val="0"/>
      <w:marBottom w:val="0"/>
      <w:divBdr>
        <w:top w:val="none" w:sz="0" w:space="0" w:color="auto"/>
        <w:left w:val="none" w:sz="0" w:space="0" w:color="auto"/>
        <w:bottom w:val="none" w:sz="0" w:space="0" w:color="auto"/>
        <w:right w:val="none" w:sz="0" w:space="0" w:color="auto"/>
      </w:divBdr>
      <w:divsChild>
        <w:div w:id="1448624045">
          <w:marLeft w:val="0"/>
          <w:marRight w:val="0"/>
          <w:marTop w:val="0"/>
          <w:marBottom w:val="0"/>
          <w:divBdr>
            <w:top w:val="none" w:sz="0" w:space="0" w:color="auto"/>
            <w:left w:val="none" w:sz="0" w:space="0" w:color="auto"/>
            <w:bottom w:val="none" w:sz="0" w:space="0" w:color="auto"/>
            <w:right w:val="none" w:sz="0" w:space="0" w:color="auto"/>
          </w:divBdr>
          <w:divsChild>
            <w:div w:id="443768787">
              <w:marLeft w:val="0"/>
              <w:marRight w:val="0"/>
              <w:marTop w:val="0"/>
              <w:marBottom w:val="0"/>
              <w:divBdr>
                <w:top w:val="none" w:sz="0" w:space="0" w:color="auto"/>
                <w:left w:val="none" w:sz="0" w:space="0" w:color="auto"/>
                <w:bottom w:val="none" w:sz="0" w:space="0" w:color="auto"/>
                <w:right w:val="none" w:sz="0" w:space="0" w:color="auto"/>
              </w:divBdr>
            </w:div>
            <w:div w:id="1037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750">
      <w:bodyDiv w:val="1"/>
      <w:marLeft w:val="0"/>
      <w:marRight w:val="0"/>
      <w:marTop w:val="0"/>
      <w:marBottom w:val="0"/>
      <w:divBdr>
        <w:top w:val="none" w:sz="0" w:space="0" w:color="auto"/>
        <w:left w:val="none" w:sz="0" w:space="0" w:color="auto"/>
        <w:bottom w:val="none" w:sz="0" w:space="0" w:color="auto"/>
        <w:right w:val="none" w:sz="0" w:space="0" w:color="auto"/>
      </w:divBdr>
      <w:divsChild>
        <w:div w:id="1479152591">
          <w:marLeft w:val="0"/>
          <w:marRight w:val="0"/>
          <w:marTop w:val="0"/>
          <w:marBottom w:val="0"/>
          <w:divBdr>
            <w:top w:val="none" w:sz="0" w:space="0" w:color="auto"/>
            <w:left w:val="none" w:sz="0" w:space="0" w:color="auto"/>
            <w:bottom w:val="none" w:sz="0" w:space="0" w:color="auto"/>
            <w:right w:val="none" w:sz="0" w:space="0" w:color="auto"/>
          </w:divBdr>
          <w:divsChild>
            <w:div w:id="171729153">
              <w:marLeft w:val="0"/>
              <w:marRight w:val="0"/>
              <w:marTop w:val="0"/>
              <w:marBottom w:val="0"/>
              <w:divBdr>
                <w:top w:val="none" w:sz="0" w:space="0" w:color="auto"/>
                <w:left w:val="none" w:sz="0" w:space="0" w:color="auto"/>
                <w:bottom w:val="none" w:sz="0" w:space="0" w:color="auto"/>
                <w:right w:val="none" w:sz="0" w:space="0" w:color="auto"/>
              </w:divBdr>
            </w:div>
            <w:div w:id="236476364">
              <w:marLeft w:val="0"/>
              <w:marRight w:val="0"/>
              <w:marTop w:val="0"/>
              <w:marBottom w:val="0"/>
              <w:divBdr>
                <w:top w:val="none" w:sz="0" w:space="0" w:color="auto"/>
                <w:left w:val="none" w:sz="0" w:space="0" w:color="auto"/>
                <w:bottom w:val="none" w:sz="0" w:space="0" w:color="auto"/>
                <w:right w:val="none" w:sz="0" w:space="0" w:color="auto"/>
              </w:divBdr>
            </w:div>
            <w:div w:id="309794198">
              <w:marLeft w:val="0"/>
              <w:marRight w:val="0"/>
              <w:marTop w:val="0"/>
              <w:marBottom w:val="0"/>
              <w:divBdr>
                <w:top w:val="none" w:sz="0" w:space="0" w:color="auto"/>
                <w:left w:val="none" w:sz="0" w:space="0" w:color="auto"/>
                <w:bottom w:val="none" w:sz="0" w:space="0" w:color="auto"/>
                <w:right w:val="none" w:sz="0" w:space="0" w:color="auto"/>
              </w:divBdr>
            </w:div>
            <w:div w:id="922031839">
              <w:marLeft w:val="0"/>
              <w:marRight w:val="0"/>
              <w:marTop w:val="0"/>
              <w:marBottom w:val="0"/>
              <w:divBdr>
                <w:top w:val="none" w:sz="0" w:space="0" w:color="auto"/>
                <w:left w:val="none" w:sz="0" w:space="0" w:color="auto"/>
                <w:bottom w:val="none" w:sz="0" w:space="0" w:color="auto"/>
                <w:right w:val="none" w:sz="0" w:space="0" w:color="auto"/>
              </w:divBdr>
            </w:div>
            <w:div w:id="1250117677">
              <w:marLeft w:val="0"/>
              <w:marRight w:val="0"/>
              <w:marTop w:val="0"/>
              <w:marBottom w:val="0"/>
              <w:divBdr>
                <w:top w:val="none" w:sz="0" w:space="0" w:color="auto"/>
                <w:left w:val="none" w:sz="0" w:space="0" w:color="auto"/>
                <w:bottom w:val="none" w:sz="0" w:space="0" w:color="auto"/>
                <w:right w:val="none" w:sz="0" w:space="0" w:color="auto"/>
              </w:divBdr>
            </w:div>
            <w:div w:id="2007316256">
              <w:marLeft w:val="0"/>
              <w:marRight w:val="0"/>
              <w:marTop w:val="0"/>
              <w:marBottom w:val="0"/>
              <w:divBdr>
                <w:top w:val="none" w:sz="0" w:space="0" w:color="auto"/>
                <w:left w:val="none" w:sz="0" w:space="0" w:color="auto"/>
                <w:bottom w:val="none" w:sz="0" w:space="0" w:color="auto"/>
                <w:right w:val="none" w:sz="0" w:space="0" w:color="auto"/>
              </w:divBdr>
            </w:div>
            <w:div w:id="2028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519">
      <w:bodyDiv w:val="1"/>
      <w:marLeft w:val="0"/>
      <w:marRight w:val="0"/>
      <w:marTop w:val="0"/>
      <w:marBottom w:val="0"/>
      <w:divBdr>
        <w:top w:val="none" w:sz="0" w:space="0" w:color="auto"/>
        <w:left w:val="none" w:sz="0" w:space="0" w:color="auto"/>
        <w:bottom w:val="none" w:sz="0" w:space="0" w:color="auto"/>
        <w:right w:val="none" w:sz="0" w:space="0" w:color="auto"/>
      </w:divBdr>
      <w:divsChild>
        <w:div w:id="1459950083">
          <w:marLeft w:val="0"/>
          <w:marRight w:val="0"/>
          <w:marTop w:val="0"/>
          <w:marBottom w:val="0"/>
          <w:divBdr>
            <w:top w:val="none" w:sz="0" w:space="0" w:color="auto"/>
            <w:left w:val="none" w:sz="0" w:space="0" w:color="auto"/>
            <w:bottom w:val="none" w:sz="0" w:space="0" w:color="auto"/>
            <w:right w:val="none" w:sz="0" w:space="0" w:color="auto"/>
          </w:divBdr>
          <w:divsChild>
            <w:div w:id="81536542">
              <w:marLeft w:val="0"/>
              <w:marRight w:val="0"/>
              <w:marTop w:val="0"/>
              <w:marBottom w:val="0"/>
              <w:divBdr>
                <w:top w:val="none" w:sz="0" w:space="0" w:color="auto"/>
                <w:left w:val="none" w:sz="0" w:space="0" w:color="auto"/>
                <w:bottom w:val="none" w:sz="0" w:space="0" w:color="auto"/>
                <w:right w:val="none" w:sz="0" w:space="0" w:color="auto"/>
              </w:divBdr>
            </w:div>
            <w:div w:id="914969832">
              <w:marLeft w:val="0"/>
              <w:marRight w:val="0"/>
              <w:marTop w:val="0"/>
              <w:marBottom w:val="0"/>
              <w:divBdr>
                <w:top w:val="none" w:sz="0" w:space="0" w:color="auto"/>
                <w:left w:val="none" w:sz="0" w:space="0" w:color="auto"/>
                <w:bottom w:val="none" w:sz="0" w:space="0" w:color="auto"/>
                <w:right w:val="none" w:sz="0" w:space="0" w:color="auto"/>
              </w:divBdr>
            </w:div>
            <w:div w:id="1319653051">
              <w:marLeft w:val="0"/>
              <w:marRight w:val="0"/>
              <w:marTop w:val="0"/>
              <w:marBottom w:val="0"/>
              <w:divBdr>
                <w:top w:val="none" w:sz="0" w:space="0" w:color="auto"/>
                <w:left w:val="none" w:sz="0" w:space="0" w:color="auto"/>
                <w:bottom w:val="none" w:sz="0" w:space="0" w:color="auto"/>
                <w:right w:val="none" w:sz="0" w:space="0" w:color="auto"/>
              </w:divBdr>
            </w:div>
            <w:div w:id="1676761965">
              <w:marLeft w:val="0"/>
              <w:marRight w:val="0"/>
              <w:marTop w:val="0"/>
              <w:marBottom w:val="0"/>
              <w:divBdr>
                <w:top w:val="none" w:sz="0" w:space="0" w:color="auto"/>
                <w:left w:val="none" w:sz="0" w:space="0" w:color="auto"/>
                <w:bottom w:val="none" w:sz="0" w:space="0" w:color="auto"/>
                <w:right w:val="none" w:sz="0" w:space="0" w:color="auto"/>
              </w:divBdr>
            </w:div>
            <w:div w:id="1778209114">
              <w:marLeft w:val="0"/>
              <w:marRight w:val="0"/>
              <w:marTop w:val="0"/>
              <w:marBottom w:val="0"/>
              <w:divBdr>
                <w:top w:val="none" w:sz="0" w:space="0" w:color="auto"/>
                <w:left w:val="none" w:sz="0" w:space="0" w:color="auto"/>
                <w:bottom w:val="none" w:sz="0" w:space="0" w:color="auto"/>
                <w:right w:val="none" w:sz="0" w:space="0" w:color="auto"/>
              </w:divBdr>
            </w:div>
            <w:div w:id="1894459333">
              <w:marLeft w:val="0"/>
              <w:marRight w:val="0"/>
              <w:marTop w:val="0"/>
              <w:marBottom w:val="0"/>
              <w:divBdr>
                <w:top w:val="none" w:sz="0" w:space="0" w:color="auto"/>
                <w:left w:val="none" w:sz="0" w:space="0" w:color="auto"/>
                <w:bottom w:val="none" w:sz="0" w:space="0" w:color="auto"/>
                <w:right w:val="none" w:sz="0" w:space="0" w:color="auto"/>
              </w:divBdr>
            </w:div>
            <w:div w:id="2051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79558">
      <w:bodyDiv w:val="1"/>
      <w:marLeft w:val="0"/>
      <w:marRight w:val="0"/>
      <w:marTop w:val="0"/>
      <w:marBottom w:val="0"/>
      <w:divBdr>
        <w:top w:val="none" w:sz="0" w:space="0" w:color="auto"/>
        <w:left w:val="none" w:sz="0" w:space="0" w:color="auto"/>
        <w:bottom w:val="none" w:sz="0" w:space="0" w:color="auto"/>
        <w:right w:val="none" w:sz="0" w:space="0" w:color="auto"/>
      </w:divBdr>
      <w:divsChild>
        <w:div w:id="1209224801">
          <w:marLeft w:val="0"/>
          <w:marRight w:val="0"/>
          <w:marTop w:val="0"/>
          <w:marBottom w:val="0"/>
          <w:divBdr>
            <w:top w:val="none" w:sz="0" w:space="0" w:color="auto"/>
            <w:left w:val="none" w:sz="0" w:space="0" w:color="auto"/>
            <w:bottom w:val="none" w:sz="0" w:space="0" w:color="auto"/>
            <w:right w:val="none" w:sz="0" w:space="0" w:color="auto"/>
          </w:divBdr>
          <w:divsChild>
            <w:div w:id="82186940">
              <w:marLeft w:val="0"/>
              <w:marRight w:val="0"/>
              <w:marTop w:val="0"/>
              <w:marBottom w:val="0"/>
              <w:divBdr>
                <w:top w:val="none" w:sz="0" w:space="0" w:color="auto"/>
                <w:left w:val="none" w:sz="0" w:space="0" w:color="auto"/>
                <w:bottom w:val="none" w:sz="0" w:space="0" w:color="auto"/>
                <w:right w:val="none" w:sz="0" w:space="0" w:color="auto"/>
              </w:divBdr>
            </w:div>
            <w:div w:id="209416599">
              <w:marLeft w:val="0"/>
              <w:marRight w:val="0"/>
              <w:marTop w:val="0"/>
              <w:marBottom w:val="0"/>
              <w:divBdr>
                <w:top w:val="none" w:sz="0" w:space="0" w:color="auto"/>
                <w:left w:val="none" w:sz="0" w:space="0" w:color="auto"/>
                <w:bottom w:val="none" w:sz="0" w:space="0" w:color="auto"/>
                <w:right w:val="none" w:sz="0" w:space="0" w:color="auto"/>
              </w:divBdr>
            </w:div>
            <w:div w:id="395981237">
              <w:marLeft w:val="0"/>
              <w:marRight w:val="0"/>
              <w:marTop w:val="0"/>
              <w:marBottom w:val="0"/>
              <w:divBdr>
                <w:top w:val="none" w:sz="0" w:space="0" w:color="auto"/>
                <w:left w:val="none" w:sz="0" w:space="0" w:color="auto"/>
                <w:bottom w:val="none" w:sz="0" w:space="0" w:color="auto"/>
                <w:right w:val="none" w:sz="0" w:space="0" w:color="auto"/>
              </w:divBdr>
            </w:div>
            <w:div w:id="661275945">
              <w:marLeft w:val="0"/>
              <w:marRight w:val="0"/>
              <w:marTop w:val="0"/>
              <w:marBottom w:val="0"/>
              <w:divBdr>
                <w:top w:val="none" w:sz="0" w:space="0" w:color="auto"/>
                <w:left w:val="none" w:sz="0" w:space="0" w:color="auto"/>
                <w:bottom w:val="none" w:sz="0" w:space="0" w:color="auto"/>
                <w:right w:val="none" w:sz="0" w:space="0" w:color="auto"/>
              </w:divBdr>
            </w:div>
            <w:div w:id="952251804">
              <w:marLeft w:val="0"/>
              <w:marRight w:val="0"/>
              <w:marTop w:val="0"/>
              <w:marBottom w:val="0"/>
              <w:divBdr>
                <w:top w:val="none" w:sz="0" w:space="0" w:color="auto"/>
                <w:left w:val="none" w:sz="0" w:space="0" w:color="auto"/>
                <w:bottom w:val="none" w:sz="0" w:space="0" w:color="auto"/>
                <w:right w:val="none" w:sz="0" w:space="0" w:color="auto"/>
              </w:divBdr>
            </w:div>
            <w:div w:id="1253398912">
              <w:marLeft w:val="0"/>
              <w:marRight w:val="0"/>
              <w:marTop w:val="0"/>
              <w:marBottom w:val="0"/>
              <w:divBdr>
                <w:top w:val="none" w:sz="0" w:space="0" w:color="auto"/>
                <w:left w:val="none" w:sz="0" w:space="0" w:color="auto"/>
                <w:bottom w:val="none" w:sz="0" w:space="0" w:color="auto"/>
                <w:right w:val="none" w:sz="0" w:space="0" w:color="auto"/>
              </w:divBdr>
            </w:div>
            <w:div w:id="1292594160">
              <w:marLeft w:val="0"/>
              <w:marRight w:val="0"/>
              <w:marTop w:val="0"/>
              <w:marBottom w:val="0"/>
              <w:divBdr>
                <w:top w:val="none" w:sz="0" w:space="0" w:color="auto"/>
                <w:left w:val="none" w:sz="0" w:space="0" w:color="auto"/>
                <w:bottom w:val="none" w:sz="0" w:space="0" w:color="auto"/>
                <w:right w:val="none" w:sz="0" w:space="0" w:color="auto"/>
              </w:divBdr>
            </w:div>
            <w:div w:id="1540513523">
              <w:marLeft w:val="0"/>
              <w:marRight w:val="0"/>
              <w:marTop w:val="0"/>
              <w:marBottom w:val="0"/>
              <w:divBdr>
                <w:top w:val="none" w:sz="0" w:space="0" w:color="auto"/>
                <w:left w:val="none" w:sz="0" w:space="0" w:color="auto"/>
                <w:bottom w:val="none" w:sz="0" w:space="0" w:color="auto"/>
                <w:right w:val="none" w:sz="0" w:space="0" w:color="auto"/>
              </w:divBdr>
            </w:div>
            <w:div w:id="15854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0267">
      <w:bodyDiv w:val="1"/>
      <w:marLeft w:val="0"/>
      <w:marRight w:val="0"/>
      <w:marTop w:val="0"/>
      <w:marBottom w:val="0"/>
      <w:divBdr>
        <w:top w:val="none" w:sz="0" w:space="0" w:color="auto"/>
        <w:left w:val="none" w:sz="0" w:space="0" w:color="auto"/>
        <w:bottom w:val="none" w:sz="0" w:space="0" w:color="auto"/>
        <w:right w:val="none" w:sz="0" w:space="0" w:color="auto"/>
      </w:divBdr>
      <w:divsChild>
        <w:div w:id="1842087142">
          <w:marLeft w:val="0"/>
          <w:marRight w:val="0"/>
          <w:marTop w:val="0"/>
          <w:marBottom w:val="0"/>
          <w:divBdr>
            <w:top w:val="none" w:sz="0" w:space="0" w:color="auto"/>
            <w:left w:val="none" w:sz="0" w:space="0" w:color="auto"/>
            <w:bottom w:val="none" w:sz="0" w:space="0" w:color="auto"/>
            <w:right w:val="none" w:sz="0" w:space="0" w:color="auto"/>
          </w:divBdr>
        </w:div>
      </w:divsChild>
    </w:div>
    <w:div w:id="2090880143">
      <w:bodyDiv w:val="1"/>
      <w:marLeft w:val="0"/>
      <w:marRight w:val="0"/>
      <w:marTop w:val="0"/>
      <w:marBottom w:val="0"/>
      <w:divBdr>
        <w:top w:val="none" w:sz="0" w:space="0" w:color="auto"/>
        <w:left w:val="none" w:sz="0" w:space="0" w:color="auto"/>
        <w:bottom w:val="none" w:sz="0" w:space="0" w:color="auto"/>
        <w:right w:val="none" w:sz="0" w:space="0" w:color="auto"/>
      </w:divBdr>
    </w:div>
    <w:div w:id="2127505938">
      <w:bodyDiv w:val="1"/>
      <w:marLeft w:val="0"/>
      <w:marRight w:val="0"/>
      <w:marTop w:val="0"/>
      <w:marBottom w:val="0"/>
      <w:divBdr>
        <w:top w:val="none" w:sz="0" w:space="0" w:color="auto"/>
        <w:left w:val="none" w:sz="0" w:space="0" w:color="auto"/>
        <w:bottom w:val="none" w:sz="0" w:space="0" w:color="auto"/>
        <w:right w:val="none" w:sz="0" w:space="0" w:color="auto"/>
      </w:divBdr>
      <w:divsChild>
        <w:div w:id="1802990450">
          <w:marLeft w:val="0"/>
          <w:marRight w:val="0"/>
          <w:marTop w:val="0"/>
          <w:marBottom w:val="0"/>
          <w:divBdr>
            <w:top w:val="none" w:sz="0" w:space="0" w:color="auto"/>
            <w:left w:val="none" w:sz="0" w:space="0" w:color="auto"/>
            <w:bottom w:val="none" w:sz="0" w:space="0" w:color="auto"/>
            <w:right w:val="none" w:sz="0" w:space="0" w:color="auto"/>
          </w:divBdr>
          <w:divsChild>
            <w:div w:id="161285187">
              <w:marLeft w:val="0"/>
              <w:marRight w:val="0"/>
              <w:marTop w:val="0"/>
              <w:marBottom w:val="0"/>
              <w:divBdr>
                <w:top w:val="none" w:sz="0" w:space="0" w:color="auto"/>
                <w:left w:val="none" w:sz="0" w:space="0" w:color="auto"/>
                <w:bottom w:val="none" w:sz="0" w:space="0" w:color="auto"/>
                <w:right w:val="none" w:sz="0" w:space="0" w:color="auto"/>
              </w:divBdr>
            </w:div>
            <w:div w:id="207954661">
              <w:marLeft w:val="0"/>
              <w:marRight w:val="0"/>
              <w:marTop w:val="0"/>
              <w:marBottom w:val="0"/>
              <w:divBdr>
                <w:top w:val="none" w:sz="0" w:space="0" w:color="auto"/>
                <w:left w:val="none" w:sz="0" w:space="0" w:color="auto"/>
                <w:bottom w:val="none" w:sz="0" w:space="0" w:color="auto"/>
                <w:right w:val="none" w:sz="0" w:space="0" w:color="auto"/>
              </w:divBdr>
            </w:div>
            <w:div w:id="212543831">
              <w:marLeft w:val="0"/>
              <w:marRight w:val="0"/>
              <w:marTop w:val="0"/>
              <w:marBottom w:val="0"/>
              <w:divBdr>
                <w:top w:val="none" w:sz="0" w:space="0" w:color="auto"/>
                <w:left w:val="none" w:sz="0" w:space="0" w:color="auto"/>
                <w:bottom w:val="none" w:sz="0" w:space="0" w:color="auto"/>
                <w:right w:val="none" w:sz="0" w:space="0" w:color="auto"/>
              </w:divBdr>
            </w:div>
            <w:div w:id="251202313">
              <w:marLeft w:val="0"/>
              <w:marRight w:val="0"/>
              <w:marTop w:val="0"/>
              <w:marBottom w:val="0"/>
              <w:divBdr>
                <w:top w:val="none" w:sz="0" w:space="0" w:color="auto"/>
                <w:left w:val="none" w:sz="0" w:space="0" w:color="auto"/>
                <w:bottom w:val="none" w:sz="0" w:space="0" w:color="auto"/>
                <w:right w:val="none" w:sz="0" w:space="0" w:color="auto"/>
              </w:divBdr>
            </w:div>
            <w:div w:id="590358308">
              <w:marLeft w:val="0"/>
              <w:marRight w:val="0"/>
              <w:marTop w:val="0"/>
              <w:marBottom w:val="0"/>
              <w:divBdr>
                <w:top w:val="none" w:sz="0" w:space="0" w:color="auto"/>
                <w:left w:val="none" w:sz="0" w:space="0" w:color="auto"/>
                <w:bottom w:val="none" w:sz="0" w:space="0" w:color="auto"/>
                <w:right w:val="none" w:sz="0" w:space="0" w:color="auto"/>
              </w:divBdr>
            </w:div>
            <w:div w:id="767310755">
              <w:marLeft w:val="0"/>
              <w:marRight w:val="0"/>
              <w:marTop w:val="0"/>
              <w:marBottom w:val="0"/>
              <w:divBdr>
                <w:top w:val="none" w:sz="0" w:space="0" w:color="auto"/>
                <w:left w:val="none" w:sz="0" w:space="0" w:color="auto"/>
                <w:bottom w:val="none" w:sz="0" w:space="0" w:color="auto"/>
                <w:right w:val="none" w:sz="0" w:space="0" w:color="auto"/>
              </w:divBdr>
            </w:div>
            <w:div w:id="949124227">
              <w:marLeft w:val="0"/>
              <w:marRight w:val="0"/>
              <w:marTop w:val="0"/>
              <w:marBottom w:val="0"/>
              <w:divBdr>
                <w:top w:val="none" w:sz="0" w:space="0" w:color="auto"/>
                <w:left w:val="none" w:sz="0" w:space="0" w:color="auto"/>
                <w:bottom w:val="none" w:sz="0" w:space="0" w:color="auto"/>
                <w:right w:val="none" w:sz="0" w:space="0" w:color="auto"/>
              </w:divBdr>
            </w:div>
            <w:div w:id="993416584">
              <w:marLeft w:val="0"/>
              <w:marRight w:val="0"/>
              <w:marTop w:val="0"/>
              <w:marBottom w:val="0"/>
              <w:divBdr>
                <w:top w:val="none" w:sz="0" w:space="0" w:color="auto"/>
                <w:left w:val="none" w:sz="0" w:space="0" w:color="auto"/>
                <w:bottom w:val="none" w:sz="0" w:space="0" w:color="auto"/>
                <w:right w:val="none" w:sz="0" w:space="0" w:color="auto"/>
              </w:divBdr>
            </w:div>
            <w:div w:id="1003631908">
              <w:marLeft w:val="0"/>
              <w:marRight w:val="0"/>
              <w:marTop w:val="0"/>
              <w:marBottom w:val="0"/>
              <w:divBdr>
                <w:top w:val="none" w:sz="0" w:space="0" w:color="auto"/>
                <w:left w:val="none" w:sz="0" w:space="0" w:color="auto"/>
                <w:bottom w:val="none" w:sz="0" w:space="0" w:color="auto"/>
                <w:right w:val="none" w:sz="0" w:space="0" w:color="auto"/>
              </w:divBdr>
            </w:div>
            <w:div w:id="1347365317">
              <w:marLeft w:val="0"/>
              <w:marRight w:val="0"/>
              <w:marTop w:val="0"/>
              <w:marBottom w:val="0"/>
              <w:divBdr>
                <w:top w:val="none" w:sz="0" w:space="0" w:color="auto"/>
                <w:left w:val="none" w:sz="0" w:space="0" w:color="auto"/>
                <w:bottom w:val="none" w:sz="0" w:space="0" w:color="auto"/>
                <w:right w:val="none" w:sz="0" w:space="0" w:color="auto"/>
              </w:divBdr>
            </w:div>
            <w:div w:id="1573655314">
              <w:marLeft w:val="0"/>
              <w:marRight w:val="0"/>
              <w:marTop w:val="0"/>
              <w:marBottom w:val="0"/>
              <w:divBdr>
                <w:top w:val="none" w:sz="0" w:space="0" w:color="auto"/>
                <w:left w:val="none" w:sz="0" w:space="0" w:color="auto"/>
                <w:bottom w:val="none" w:sz="0" w:space="0" w:color="auto"/>
                <w:right w:val="none" w:sz="0" w:space="0" w:color="auto"/>
              </w:divBdr>
            </w:div>
            <w:div w:id="1773207969">
              <w:marLeft w:val="0"/>
              <w:marRight w:val="0"/>
              <w:marTop w:val="0"/>
              <w:marBottom w:val="0"/>
              <w:divBdr>
                <w:top w:val="none" w:sz="0" w:space="0" w:color="auto"/>
                <w:left w:val="none" w:sz="0" w:space="0" w:color="auto"/>
                <w:bottom w:val="none" w:sz="0" w:space="0" w:color="auto"/>
                <w:right w:val="none" w:sz="0" w:space="0" w:color="auto"/>
              </w:divBdr>
            </w:div>
            <w:div w:id="1822967754">
              <w:marLeft w:val="0"/>
              <w:marRight w:val="0"/>
              <w:marTop w:val="0"/>
              <w:marBottom w:val="0"/>
              <w:divBdr>
                <w:top w:val="none" w:sz="0" w:space="0" w:color="auto"/>
                <w:left w:val="none" w:sz="0" w:space="0" w:color="auto"/>
                <w:bottom w:val="none" w:sz="0" w:space="0" w:color="auto"/>
                <w:right w:val="none" w:sz="0" w:space="0" w:color="auto"/>
              </w:divBdr>
            </w:div>
            <w:div w:id="19347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test" TargetMode="External"/><Relationship Id="rId5" Type="http://schemas.openxmlformats.org/officeDocument/2006/relationships/styles" Target="styles.xml"/><Relationship Id="rId10" Type="http://schemas.openxmlformats.org/officeDocument/2006/relationships/hyperlink" Target="https://zoom.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5" ma:contentTypeDescription="新しいドキュメントを作成します。" ma:contentTypeScope="" ma:versionID="99eb3837c8ae46ba79dcaef627f5aa8d">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7263d5785cbc299624c738898a7c7ca6"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9F2AB-8E86-4329-8F4F-330C6A8F5AD8}">
  <ds:schemaRefs>
    <ds:schemaRef ds:uri="http://schemas.openxmlformats.org/officeDocument/2006/bibliography"/>
  </ds:schemaRefs>
</ds:datastoreItem>
</file>

<file path=customXml/itemProps2.xml><?xml version="1.0" encoding="utf-8"?>
<ds:datastoreItem xmlns:ds="http://schemas.openxmlformats.org/officeDocument/2006/customXml" ds:itemID="{BE6D5906-06D7-46C8-A1A3-C24FBA187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8490F-8E60-4343-95D3-FACCFF253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488</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●第１7回 NICOクラブセミナーのご案内</vt:lpstr>
      <vt:lpstr>●第１7回 NICOクラブセミナーのご案内</vt:lpstr>
    </vt:vector>
  </TitlesOfParts>
  <Company>財団法人にいがた産業創造機構</Company>
  <LinksUpToDate>false</LinksUpToDate>
  <CharactersWithSpaces>701</CharactersWithSpaces>
  <SharedDoc>false</SharedDoc>
  <HLinks>
    <vt:vector size="6" baseType="variant">
      <vt:variant>
        <vt:i4>2555942</vt:i4>
      </vt:variant>
      <vt:variant>
        <vt:i4>18058</vt:i4>
      </vt:variant>
      <vt:variant>
        <vt:i4>1027</vt:i4>
      </vt:variant>
      <vt:variant>
        <vt:i4>1</vt:i4>
      </vt:variant>
      <vt:variant>
        <vt:lpwstr>http://www.hive.or.jp/map-1.gif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●第１7回 NICOクラブセミナーのご案内</dc:title>
  <dc:creator>NICO</dc:creator>
  <cp:lastModifiedBy>NICO</cp:lastModifiedBy>
  <cp:revision>17</cp:revision>
  <cp:lastPrinted>2021-11-04T02:04:00Z</cp:lastPrinted>
  <dcterms:created xsi:type="dcterms:W3CDTF">2020-11-12T10:49:00Z</dcterms:created>
  <dcterms:modified xsi:type="dcterms:W3CDTF">2022-11-14T06:38:00Z</dcterms:modified>
</cp:coreProperties>
</file>