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1E4F9E77" w14:textId="77777777" w:rsidR="00A9475B" w:rsidRPr="003F0314" w:rsidRDefault="00A9475B" w:rsidP="00BF61EF">
      <w:pPr>
        <w:spacing w:line="0" w:lineRule="atLeast"/>
        <w:jc w:val="center"/>
        <w:rPr>
          <w:rFonts w:ascii="Meiryo UI" w:eastAsia="Meiryo UI" w:hAnsi="Meiryo UI"/>
          <w:sz w:val="36"/>
          <w:szCs w:val="36"/>
        </w:rPr>
      </w:pPr>
      <w:r w:rsidRPr="003F0314">
        <w:rPr>
          <w:rFonts w:ascii="Meiryo UI" w:eastAsia="Meiryo UI" w:hAnsi="Meiryo UI" w:hint="eastAsia"/>
          <w:sz w:val="36"/>
          <w:szCs w:val="36"/>
        </w:rPr>
        <w:t>新規顧客を獲得するためのWEBページ制作</w:t>
      </w:r>
    </w:p>
    <w:p w14:paraId="59A07227" w14:textId="75286E2B" w:rsidR="00BF61EF" w:rsidRPr="003F0314" w:rsidRDefault="00A9475B" w:rsidP="00BF61EF">
      <w:pPr>
        <w:spacing w:line="0" w:lineRule="atLeast"/>
        <w:jc w:val="center"/>
        <w:rPr>
          <w:rFonts w:ascii="Meiryo UI" w:eastAsia="Meiryo UI" w:hAnsi="Meiryo UI"/>
          <w:sz w:val="36"/>
          <w:szCs w:val="36"/>
        </w:rPr>
      </w:pPr>
      <w:r w:rsidRPr="003F0314">
        <w:rPr>
          <w:rFonts w:ascii="Meiryo UI" w:eastAsia="Meiryo UI" w:hAnsi="Meiryo UI" w:hint="eastAsia"/>
          <w:sz w:val="36"/>
          <w:szCs w:val="36"/>
        </w:rPr>
        <w:t>個別相談会</w:t>
      </w:r>
      <w:r w:rsidR="00BF61EF" w:rsidRPr="003F0314">
        <w:rPr>
          <w:rFonts w:ascii="Meiryo UI" w:eastAsia="Meiryo UI" w:hAnsi="Meiryo UI" w:hint="eastAsia"/>
          <w:sz w:val="36"/>
          <w:szCs w:val="36"/>
        </w:rPr>
        <w:t xml:space="preserve">　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413"/>
        <w:gridCol w:w="2126"/>
        <w:gridCol w:w="1559"/>
        <w:gridCol w:w="567"/>
        <w:gridCol w:w="567"/>
        <w:gridCol w:w="1559"/>
        <w:gridCol w:w="2127"/>
      </w:tblGrid>
      <w:tr w:rsidR="00BF61EF" w14:paraId="27584591" w14:textId="77777777" w:rsidTr="003F0314">
        <w:trPr>
          <w:trHeight w:val="505"/>
        </w:trPr>
        <w:tc>
          <w:tcPr>
            <w:tcW w:w="1413" w:type="dxa"/>
          </w:tcPr>
          <w:p w14:paraId="5AEE410A" w14:textId="77777777"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企業名</w:t>
            </w:r>
          </w:p>
        </w:tc>
        <w:tc>
          <w:tcPr>
            <w:tcW w:w="3685" w:type="dxa"/>
            <w:gridSpan w:val="2"/>
            <w:vAlign w:val="center"/>
          </w:tcPr>
          <w:p w14:paraId="01420A7B" w14:textId="77777777" w:rsidR="00BF61EF" w:rsidRDefault="00BF61EF" w:rsidP="00BD6CA7">
            <w:pPr>
              <w:spacing w:line="0" w:lineRule="atLeast"/>
              <w:rPr>
                <w:rFonts w:ascii="Meiryo UI" w:eastAsia="Meiryo UI" w:hAnsi="Meiryo UI"/>
                <w:sz w:val="22"/>
              </w:rPr>
            </w:pPr>
          </w:p>
        </w:tc>
        <w:tc>
          <w:tcPr>
            <w:tcW w:w="1134" w:type="dxa"/>
            <w:gridSpan w:val="2"/>
          </w:tcPr>
          <w:p w14:paraId="5D98CF19" w14:textId="77777777" w:rsidR="00BF61EF" w:rsidRDefault="00BF61EF" w:rsidP="00BD6CA7">
            <w:pPr>
              <w:spacing w:beforeLines="50" w:before="167" w:line="0" w:lineRule="atLeast"/>
              <w:rPr>
                <w:rFonts w:ascii="Meiryo UI" w:eastAsia="Meiryo UI" w:hAnsi="Meiryo UI"/>
                <w:sz w:val="22"/>
              </w:rPr>
            </w:pPr>
            <w:r w:rsidRPr="003F0314">
              <w:rPr>
                <w:rFonts w:ascii="Meiryo UI" w:eastAsia="Meiryo UI" w:hAnsi="Meiryo UI" w:hint="eastAsia"/>
                <w:szCs w:val="21"/>
              </w:rPr>
              <w:t>電話番号</w:t>
            </w:r>
          </w:p>
        </w:tc>
        <w:tc>
          <w:tcPr>
            <w:tcW w:w="3686" w:type="dxa"/>
            <w:gridSpan w:val="2"/>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3F0314">
        <w:tc>
          <w:tcPr>
            <w:tcW w:w="1413" w:type="dxa"/>
          </w:tcPr>
          <w:p w14:paraId="0071A239" w14:textId="6A5F2BE0"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住所</w:t>
            </w:r>
            <w:r w:rsidR="005B1EC9">
              <w:rPr>
                <w:rFonts w:ascii="Meiryo UI" w:eastAsia="Meiryo UI" w:hAnsi="Meiryo UI" w:hint="eastAsia"/>
                <w:szCs w:val="21"/>
              </w:rPr>
              <w:t>・URL</w:t>
            </w:r>
          </w:p>
        </w:tc>
        <w:tc>
          <w:tcPr>
            <w:tcW w:w="8505" w:type="dxa"/>
            <w:gridSpan w:val="6"/>
          </w:tcPr>
          <w:p w14:paraId="1C627E37" w14:textId="6FF89B74" w:rsidR="005B1EC9" w:rsidRPr="005B1EC9" w:rsidRDefault="005B1EC9" w:rsidP="00BD6CA7">
            <w:pPr>
              <w:spacing w:line="0" w:lineRule="atLeast"/>
              <w:rPr>
                <w:rFonts w:ascii="Meiryo UI" w:eastAsia="Meiryo UI" w:hAnsi="Meiryo UI"/>
                <w:sz w:val="20"/>
                <w:szCs w:val="20"/>
              </w:rPr>
            </w:pPr>
            <w:r w:rsidRPr="005B1EC9">
              <w:rPr>
                <w:rFonts w:ascii="Meiryo UI" w:eastAsia="Meiryo UI" w:hAnsi="Meiryo UI" w:hint="eastAsia"/>
                <w:sz w:val="20"/>
                <w:szCs w:val="20"/>
              </w:rPr>
              <w:t>(住所</w:t>
            </w:r>
            <w:r w:rsidRPr="005B1EC9">
              <w:rPr>
                <w:rFonts w:ascii="Meiryo UI" w:eastAsia="Meiryo UI" w:hAnsi="Meiryo UI"/>
                <w:sz w:val="20"/>
                <w:szCs w:val="20"/>
              </w:rPr>
              <w:t>)</w:t>
            </w:r>
            <w:r>
              <w:rPr>
                <w:rFonts w:ascii="Meiryo UI" w:eastAsia="Meiryo UI" w:hAnsi="Meiryo UI" w:hint="eastAsia"/>
                <w:sz w:val="20"/>
                <w:szCs w:val="20"/>
              </w:rPr>
              <w:t>〒</w:t>
            </w:r>
          </w:p>
          <w:p w14:paraId="22691051" w14:textId="368B6AFD" w:rsidR="005B1EC9" w:rsidRPr="005B1EC9" w:rsidRDefault="005B1EC9" w:rsidP="00BD6CA7">
            <w:pPr>
              <w:spacing w:line="0" w:lineRule="atLeast"/>
              <w:rPr>
                <w:rFonts w:ascii="Meiryo UI" w:eastAsia="Meiryo UI" w:hAnsi="Meiryo UI"/>
                <w:sz w:val="22"/>
              </w:rPr>
            </w:pPr>
            <w:r w:rsidRPr="005B1EC9">
              <w:rPr>
                <w:rFonts w:ascii="Meiryo UI" w:eastAsia="Meiryo UI" w:hAnsi="Meiryo UI" w:hint="eastAsia"/>
                <w:sz w:val="16"/>
                <w:szCs w:val="16"/>
              </w:rPr>
              <w:t>(WEBページURL)</w:t>
            </w:r>
          </w:p>
        </w:tc>
      </w:tr>
      <w:tr w:rsidR="001B5CA9" w14:paraId="4B666D73" w14:textId="77777777" w:rsidTr="001B5CA9">
        <w:trPr>
          <w:trHeight w:val="255"/>
        </w:trPr>
        <w:tc>
          <w:tcPr>
            <w:tcW w:w="1413" w:type="dxa"/>
          </w:tcPr>
          <w:p w14:paraId="123CA417" w14:textId="73A4E3D9" w:rsidR="001B5CA9" w:rsidRPr="003F0314" w:rsidRDefault="001B5CA9" w:rsidP="00BD6CA7">
            <w:pPr>
              <w:spacing w:beforeLines="50" w:before="167" w:afterLines="50" w:after="167" w:line="0" w:lineRule="atLeast"/>
              <w:rPr>
                <w:rFonts w:ascii="Meiryo UI" w:eastAsia="Meiryo UI" w:hAnsi="Meiryo UI"/>
                <w:szCs w:val="21"/>
              </w:rPr>
            </w:pPr>
            <w:r>
              <w:rPr>
                <w:rFonts w:ascii="Meiryo UI" w:eastAsia="Meiryo UI" w:hAnsi="Meiryo UI" w:hint="eastAsia"/>
                <w:szCs w:val="21"/>
              </w:rPr>
              <w:t>参加方法</w:t>
            </w:r>
          </w:p>
        </w:tc>
        <w:tc>
          <w:tcPr>
            <w:tcW w:w="8505" w:type="dxa"/>
            <w:gridSpan w:val="6"/>
            <w:vAlign w:val="center"/>
          </w:tcPr>
          <w:p w14:paraId="3B6FCF09" w14:textId="6E7CC408" w:rsidR="001B5CA9" w:rsidRPr="005B1EC9" w:rsidRDefault="001B5CA9" w:rsidP="001B5CA9">
            <w:pPr>
              <w:spacing w:line="0" w:lineRule="atLeast"/>
              <w:ind w:left="303" w:hangingChars="200" w:hanging="303"/>
              <w:jc w:val="left"/>
              <w:rPr>
                <w:rFonts w:ascii="Meiryo UI" w:eastAsia="Meiryo UI" w:hAnsi="Meiryo UI"/>
                <w:sz w:val="20"/>
                <w:szCs w:val="20"/>
              </w:rPr>
            </w:pPr>
            <w:r w:rsidRPr="001B5CA9">
              <w:rPr>
                <w:rFonts w:ascii="Meiryo UI" w:eastAsia="Meiryo UI" w:hAnsi="Meiryo UI" w:hint="eastAsia"/>
                <w:sz w:val="16"/>
                <w:szCs w:val="16"/>
              </w:rPr>
              <w:t>【該当する方に〇をつけてください】</w:t>
            </w:r>
            <w:r>
              <w:rPr>
                <w:rFonts w:ascii="Meiryo UI" w:eastAsia="Meiryo UI" w:hAnsi="Meiryo UI"/>
                <w:sz w:val="16"/>
                <w:szCs w:val="16"/>
              </w:rPr>
              <w:br/>
            </w:r>
            <w:r w:rsidRPr="001B5CA9">
              <w:rPr>
                <w:rFonts w:ascii="Meiryo UI" w:eastAsia="Meiryo UI" w:hAnsi="Meiryo UI" w:hint="eastAsia"/>
                <w:szCs w:val="21"/>
              </w:rPr>
              <w:t>自社からオンラインで参加　　　・　　　対面形式を希望（会場：NICO（新潟市中央区））</w:t>
            </w:r>
          </w:p>
        </w:tc>
      </w:tr>
      <w:tr w:rsidR="002A112B" w14:paraId="651270F7" w14:textId="77777777" w:rsidTr="002A112B">
        <w:trPr>
          <w:trHeight w:val="420"/>
        </w:trPr>
        <w:tc>
          <w:tcPr>
            <w:tcW w:w="1413" w:type="dxa"/>
            <w:vMerge w:val="restart"/>
          </w:tcPr>
          <w:p w14:paraId="6E1477D2" w14:textId="16C137C7" w:rsidR="002A112B" w:rsidRPr="0008773F" w:rsidRDefault="002A112B" w:rsidP="00BD6CA7">
            <w:pPr>
              <w:spacing w:beforeLines="50" w:before="167" w:afterLines="50" w:after="167" w:line="0" w:lineRule="atLeast"/>
              <w:rPr>
                <w:rFonts w:ascii="Meiryo UI" w:eastAsia="Meiryo UI" w:hAnsi="Meiryo UI"/>
                <w:sz w:val="16"/>
                <w:szCs w:val="16"/>
              </w:rPr>
            </w:pPr>
            <w:r>
              <w:rPr>
                <w:rFonts w:ascii="Meiryo UI" w:eastAsia="Meiryo UI" w:hAnsi="Meiryo UI" w:hint="eastAsia"/>
                <w:szCs w:val="21"/>
              </w:rPr>
              <w:t>希望日時</w:t>
            </w:r>
            <w:r>
              <w:rPr>
                <w:rFonts w:ascii="Meiryo UI" w:eastAsia="Meiryo UI" w:hAnsi="Meiryo UI"/>
                <w:szCs w:val="21"/>
              </w:rPr>
              <w:br/>
            </w:r>
            <w:r>
              <w:rPr>
                <w:rFonts w:ascii="Meiryo UI" w:eastAsia="Meiryo UI" w:hAnsi="Meiryo UI" w:hint="eastAsia"/>
                <w:sz w:val="16"/>
                <w:szCs w:val="16"/>
              </w:rPr>
              <w:t>第</w:t>
            </w:r>
            <w:r w:rsidR="0008773F">
              <w:rPr>
                <w:rFonts w:ascii="Meiryo UI" w:eastAsia="Meiryo UI" w:hAnsi="Meiryo UI" w:hint="eastAsia"/>
                <w:sz w:val="16"/>
                <w:szCs w:val="16"/>
              </w:rPr>
              <w:t>１希望に◎、第２</w:t>
            </w:r>
            <w:r>
              <w:rPr>
                <w:rFonts w:ascii="Meiryo UI" w:eastAsia="Meiryo UI" w:hAnsi="Meiryo UI" w:hint="eastAsia"/>
                <w:sz w:val="16"/>
                <w:szCs w:val="16"/>
              </w:rPr>
              <w:t>希望</w:t>
            </w:r>
            <w:r w:rsidR="0008773F">
              <w:rPr>
                <w:rFonts w:ascii="Meiryo UI" w:eastAsia="Meiryo UI" w:hAnsi="Meiryo UI" w:hint="eastAsia"/>
                <w:sz w:val="16"/>
                <w:szCs w:val="16"/>
              </w:rPr>
              <w:t>に〇</w:t>
            </w:r>
            <w:r w:rsidRPr="00807476">
              <w:rPr>
                <w:rFonts w:ascii="Meiryo UI" w:eastAsia="Meiryo UI" w:hAnsi="Meiryo UI" w:hint="eastAsia"/>
                <w:sz w:val="16"/>
                <w:szCs w:val="16"/>
              </w:rPr>
              <w:t>をつけてください</w:t>
            </w:r>
            <w:r>
              <w:rPr>
                <w:rFonts w:ascii="Meiryo UI" w:eastAsia="Meiryo UI" w:hAnsi="Meiryo UI" w:hint="eastAsia"/>
                <w:sz w:val="16"/>
                <w:szCs w:val="16"/>
              </w:rPr>
              <w:t>⇒</w:t>
            </w:r>
          </w:p>
        </w:tc>
        <w:tc>
          <w:tcPr>
            <w:tcW w:w="4252" w:type="dxa"/>
            <w:gridSpan w:val="3"/>
            <w:vAlign w:val="center"/>
          </w:tcPr>
          <w:p w14:paraId="7AFBF268" w14:textId="1412C081" w:rsidR="002A112B" w:rsidRPr="002A112B" w:rsidRDefault="002A112B" w:rsidP="002A112B">
            <w:pPr>
              <w:spacing w:line="0" w:lineRule="atLeast"/>
              <w:jc w:val="center"/>
              <w:rPr>
                <w:rFonts w:ascii="Meiryo UI" w:eastAsia="Meiryo UI" w:hAnsi="Meiryo UI"/>
                <w:sz w:val="22"/>
              </w:rPr>
            </w:pPr>
            <w:r w:rsidRPr="002A112B">
              <w:rPr>
                <w:rFonts w:ascii="Meiryo UI" w:eastAsia="Meiryo UI" w:hAnsi="Meiryo UI" w:hint="eastAsia"/>
                <w:sz w:val="22"/>
              </w:rPr>
              <w:t>9月9日（木）</w:t>
            </w:r>
          </w:p>
        </w:tc>
        <w:tc>
          <w:tcPr>
            <w:tcW w:w="4253" w:type="dxa"/>
            <w:gridSpan w:val="3"/>
            <w:vAlign w:val="center"/>
          </w:tcPr>
          <w:p w14:paraId="2245A688" w14:textId="11620972" w:rsidR="002A112B" w:rsidRPr="00564293" w:rsidRDefault="002A112B" w:rsidP="002A112B">
            <w:pPr>
              <w:spacing w:line="0" w:lineRule="atLeast"/>
              <w:jc w:val="center"/>
              <w:rPr>
                <w:rFonts w:ascii="Meiryo UI" w:eastAsia="Meiryo UI" w:hAnsi="Meiryo UI"/>
                <w:sz w:val="16"/>
                <w:szCs w:val="16"/>
              </w:rPr>
            </w:pPr>
            <w:r w:rsidRPr="002A112B">
              <w:rPr>
                <w:rFonts w:ascii="Meiryo UI" w:eastAsia="Meiryo UI" w:hAnsi="Meiryo UI" w:hint="eastAsia"/>
                <w:sz w:val="22"/>
              </w:rPr>
              <w:t>9月</w:t>
            </w:r>
            <w:r>
              <w:rPr>
                <w:rFonts w:ascii="Meiryo UI" w:eastAsia="Meiryo UI" w:hAnsi="Meiryo UI" w:hint="eastAsia"/>
                <w:sz w:val="22"/>
              </w:rPr>
              <w:t>1</w:t>
            </w:r>
            <w:r>
              <w:rPr>
                <w:rFonts w:ascii="Meiryo UI" w:eastAsia="Meiryo UI" w:hAnsi="Meiryo UI"/>
                <w:sz w:val="22"/>
              </w:rPr>
              <w:t>0</w:t>
            </w:r>
            <w:r w:rsidRPr="002A112B">
              <w:rPr>
                <w:rFonts w:ascii="Meiryo UI" w:eastAsia="Meiryo UI" w:hAnsi="Meiryo UI" w:hint="eastAsia"/>
                <w:sz w:val="22"/>
              </w:rPr>
              <w:t>日（</w:t>
            </w:r>
            <w:r>
              <w:rPr>
                <w:rFonts w:ascii="Meiryo UI" w:eastAsia="Meiryo UI" w:hAnsi="Meiryo UI" w:hint="eastAsia"/>
                <w:sz w:val="22"/>
              </w:rPr>
              <w:t>金</w:t>
            </w:r>
            <w:r w:rsidRPr="002A112B">
              <w:rPr>
                <w:rFonts w:ascii="Meiryo UI" w:eastAsia="Meiryo UI" w:hAnsi="Meiryo UI" w:hint="eastAsia"/>
                <w:sz w:val="22"/>
              </w:rPr>
              <w:t>）</w:t>
            </w:r>
          </w:p>
        </w:tc>
      </w:tr>
      <w:tr w:rsidR="002A112B" w14:paraId="311AA023" w14:textId="77777777" w:rsidTr="002A112B">
        <w:trPr>
          <w:trHeight w:val="297"/>
        </w:trPr>
        <w:tc>
          <w:tcPr>
            <w:tcW w:w="1413" w:type="dxa"/>
            <w:vMerge/>
          </w:tcPr>
          <w:p w14:paraId="0F84B177" w14:textId="22BE2131" w:rsidR="002A112B" w:rsidRPr="003F0314" w:rsidRDefault="002A112B" w:rsidP="00BD6CA7">
            <w:pPr>
              <w:spacing w:beforeLines="50" w:before="167" w:afterLines="50" w:after="167" w:line="0" w:lineRule="atLeast"/>
              <w:rPr>
                <w:rFonts w:ascii="Meiryo UI" w:eastAsia="Meiryo UI" w:hAnsi="Meiryo UI"/>
                <w:szCs w:val="21"/>
              </w:rPr>
            </w:pPr>
          </w:p>
        </w:tc>
        <w:tc>
          <w:tcPr>
            <w:tcW w:w="2126" w:type="dxa"/>
            <w:tcBorders>
              <w:bottom w:val="single" w:sz="12" w:space="0" w:color="auto"/>
            </w:tcBorders>
            <w:vAlign w:val="center"/>
          </w:tcPr>
          <w:p w14:paraId="601F3671" w14:textId="4EAE5B3A" w:rsidR="002A112B" w:rsidRPr="003F0314" w:rsidRDefault="002A112B" w:rsidP="0087042F">
            <w:pPr>
              <w:spacing w:line="0" w:lineRule="atLeast"/>
              <w:jc w:val="center"/>
              <w:rPr>
                <w:rFonts w:ascii="Meiryo UI" w:eastAsia="Meiryo UI" w:hAnsi="Meiryo UI"/>
                <w:szCs w:val="21"/>
              </w:rPr>
            </w:pPr>
            <w:r>
              <w:rPr>
                <w:rFonts w:ascii="Meiryo UI" w:eastAsia="Meiryo UI" w:hAnsi="Meiryo UI" w:hint="eastAsia"/>
                <w:szCs w:val="21"/>
              </w:rPr>
              <w:t>午前</w:t>
            </w:r>
          </w:p>
        </w:tc>
        <w:tc>
          <w:tcPr>
            <w:tcW w:w="2126" w:type="dxa"/>
            <w:gridSpan w:val="2"/>
            <w:tcBorders>
              <w:bottom w:val="single" w:sz="12" w:space="0" w:color="auto"/>
            </w:tcBorders>
            <w:vAlign w:val="center"/>
          </w:tcPr>
          <w:p w14:paraId="287865FE" w14:textId="6E869A0D"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午後</w:t>
            </w:r>
          </w:p>
        </w:tc>
        <w:tc>
          <w:tcPr>
            <w:tcW w:w="2126" w:type="dxa"/>
            <w:gridSpan w:val="2"/>
            <w:tcBorders>
              <w:bottom w:val="single" w:sz="12" w:space="0" w:color="auto"/>
            </w:tcBorders>
            <w:vAlign w:val="center"/>
          </w:tcPr>
          <w:p w14:paraId="6DC017EA" w14:textId="1EC17516"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午前</w:t>
            </w:r>
          </w:p>
        </w:tc>
        <w:tc>
          <w:tcPr>
            <w:tcW w:w="2127" w:type="dxa"/>
            <w:tcBorders>
              <w:bottom w:val="single" w:sz="12" w:space="0" w:color="auto"/>
            </w:tcBorders>
            <w:vAlign w:val="center"/>
          </w:tcPr>
          <w:p w14:paraId="7098CDC3" w14:textId="73771050" w:rsidR="002A112B" w:rsidRPr="003F0314" w:rsidRDefault="002A112B" w:rsidP="002A112B">
            <w:pPr>
              <w:spacing w:line="0" w:lineRule="atLeast"/>
              <w:jc w:val="center"/>
              <w:rPr>
                <w:rFonts w:ascii="Meiryo UI" w:eastAsia="Meiryo UI" w:hAnsi="Meiryo UI"/>
                <w:szCs w:val="21"/>
              </w:rPr>
            </w:pPr>
            <w:r>
              <w:rPr>
                <w:rFonts w:ascii="Meiryo UI" w:eastAsia="Meiryo UI" w:hAnsi="Meiryo UI" w:hint="eastAsia"/>
                <w:szCs w:val="21"/>
              </w:rPr>
              <w:t>午後</w:t>
            </w:r>
          </w:p>
        </w:tc>
      </w:tr>
      <w:tr w:rsidR="002A112B" w14:paraId="42A902FB" w14:textId="77777777" w:rsidTr="002A112B">
        <w:trPr>
          <w:trHeight w:val="465"/>
        </w:trPr>
        <w:tc>
          <w:tcPr>
            <w:tcW w:w="1413" w:type="dxa"/>
            <w:vMerge/>
            <w:tcBorders>
              <w:right w:val="single" w:sz="12" w:space="0" w:color="auto"/>
            </w:tcBorders>
          </w:tcPr>
          <w:p w14:paraId="0C1F1ADC" w14:textId="77777777" w:rsidR="002A112B" w:rsidRPr="003F0314" w:rsidRDefault="002A112B" w:rsidP="00BD6CA7">
            <w:pPr>
              <w:spacing w:beforeLines="50" w:before="167" w:afterLines="50" w:after="167" w:line="0" w:lineRule="atLeast"/>
              <w:rPr>
                <w:rFonts w:ascii="Meiryo UI" w:eastAsia="Meiryo UI" w:hAnsi="Meiryo UI"/>
                <w:szCs w:val="21"/>
              </w:rPr>
            </w:pPr>
          </w:p>
        </w:tc>
        <w:tc>
          <w:tcPr>
            <w:tcW w:w="2126" w:type="dxa"/>
            <w:tcBorders>
              <w:top w:val="single" w:sz="12" w:space="0" w:color="auto"/>
              <w:left w:val="single" w:sz="12" w:space="0" w:color="auto"/>
              <w:bottom w:val="single" w:sz="12" w:space="0" w:color="auto"/>
            </w:tcBorders>
            <w:vAlign w:val="center"/>
          </w:tcPr>
          <w:p w14:paraId="205610D0" w14:textId="77777777" w:rsidR="002A112B" w:rsidRPr="003F0314" w:rsidRDefault="002A112B" w:rsidP="0087042F">
            <w:pPr>
              <w:spacing w:line="0" w:lineRule="atLeast"/>
              <w:jc w:val="center"/>
              <w:rPr>
                <w:rFonts w:ascii="Meiryo UI" w:eastAsia="Meiryo UI" w:hAnsi="Meiryo UI"/>
                <w:szCs w:val="21"/>
              </w:rPr>
            </w:pPr>
          </w:p>
        </w:tc>
        <w:tc>
          <w:tcPr>
            <w:tcW w:w="2126" w:type="dxa"/>
            <w:gridSpan w:val="2"/>
            <w:tcBorders>
              <w:top w:val="single" w:sz="12" w:space="0" w:color="auto"/>
              <w:bottom w:val="single" w:sz="12" w:space="0" w:color="auto"/>
            </w:tcBorders>
            <w:vAlign w:val="center"/>
          </w:tcPr>
          <w:p w14:paraId="20CFB975" w14:textId="77777777" w:rsidR="002A112B" w:rsidRPr="003F0314" w:rsidRDefault="002A112B" w:rsidP="002A112B">
            <w:pPr>
              <w:spacing w:line="0" w:lineRule="atLeast"/>
              <w:jc w:val="center"/>
              <w:rPr>
                <w:rFonts w:ascii="Meiryo UI" w:eastAsia="Meiryo UI" w:hAnsi="Meiryo UI"/>
                <w:szCs w:val="21"/>
              </w:rPr>
            </w:pPr>
          </w:p>
        </w:tc>
        <w:tc>
          <w:tcPr>
            <w:tcW w:w="2126" w:type="dxa"/>
            <w:gridSpan w:val="2"/>
            <w:tcBorders>
              <w:top w:val="single" w:sz="12" w:space="0" w:color="auto"/>
              <w:bottom w:val="single" w:sz="12" w:space="0" w:color="auto"/>
            </w:tcBorders>
            <w:vAlign w:val="center"/>
          </w:tcPr>
          <w:p w14:paraId="3BE86B75" w14:textId="77777777" w:rsidR="002A112B" w:rsidRPr="003F0314" w:rsidRDefault="002A112B" w:rsidP="00BD6CA7">
            <w:pPr>
              <w:spacing w:line="0" w:lineRule="atLeast"/>
              <w:rPr>
                <w:rFonts w:ascii="Meiryo UI" w:eastAsia="Meiryo UI" w:hAnsi="Meiryo UI"/>
                <w:szCs w:val="21"/>
              </w:rPr>
            </w:pPr>
          </w:p>
        </w:tc>
        <w:tc>
          <w:tcPr>
            <w:tcW w:w="2127" w:type="dxa"/>
            <w:tcBorders>
              <w:top w:val="single" w:sz="12" w:space="0" w:color="auto"/>
              <w:bottom w:val="single" w:sz="12" w:space="0" w:color="auto"/>
              <w:right w:val="single" w:sz="12" w:space="0" w:color="auto"/>
            </w:tcBorders>
            <w:vAlign w:val="center"/>
          </w:tcPr>
          <w:p w14:paraId="17D0DC88" w14:textId="52164881" w:rsidR="002A112B" w:rsidRPr="003F0314" w:rsidRDefault="002A112B" w:rsidP="00BD6CA7">
            <w:pPr>
              <w:spacing w:line="0" w:lineRule="atLeast"/>
              <w:rPr>
                <w:rFonts w:ascii="Meiryo UI" w:eastAsia="Meiryo UI" w:hAnsi="Meiryo UI"/>
                <w:szCs w:val="21"/>
              </w:rPr>
            </w:pPr>
          </w:p>
        </w:tc>
      </w:tr>
      <w:tr w:rsidR="003F0314" w14:paraId="464742BD" w14:textId="77777777" w:rsidTr="002A112B">
        <w:tc>
          <w:tcPr>
            <w:tcW w:w="1413" w:type="dxa"/>
          </w:tcPr>
          <w:p w14:paraId="0C0A2233" w14:textId="2C3B31F7" w:rsidR="003F0314" w:rsidRPr="003F0314" w:rsidRDefault="003F0314" w:rsidP="003F0314">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参加者名</w:t>
            </w:r>
          </w:p>
        </w:tc>
        <w:tc>
          <w:tcPr>
            <w:tcW w:w="8505" w:type="dxa"/>
            <w:gridSpan w:val="6"/>
            <w:tcBorders>
              <w:top w:val="single" w:sz="12" w:space="0" w:color="auto"/>
            </w:tcBorders>
          </w:tcPr>
          <w:p w14:paraId="7BCEC422" w14:textId="0F6F7439" w:rsidR="003F0314" w:rsidRDefault="003F0314" w:rsidP="003F0314">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3F0314" w14:paraId="53C5DFB9" w14:textId="77777777" w:rsidTr="001B5CA9">
        <w:trPr>
          <w:trHeight w:val="478"/>
        </w:trPr>
        <w:tc>
          <w:tcPr>
            <w:tcW w:w="1413" w:type="dxa"/>
          </w:tcPr>
          <w:p w14:paraId="7A5D9FCF" w14:textId="5E977A56" w:rsidR="003F0314" w:rsidRPr="003F0314" w:rsidRDefault="003F0314" w:rsidP="003F0314">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e-mail</w:t>
            </w:r>
          </w:p>
        </w:tc>
        <w:tc>
          <w:tcPr>
            <w:tcW w:w="8505" w:type="dxa"/>
            <w:gridSpan w:val="6"/>
            <w:vAlign w:val="center"/>
          </w:tcPr>
          <w:p w14:paraId="74C8BB49" w14:textId="77777777" w:rsidR="003F0314" w:rsidRPr="003F0314" w:rsidRDefault="003F0314" w:rsidP="003F0314">
            <w:pPr>
              <w:spacing w:line="0" w:lineRule="atLeast"/>
              <w:rPr>
                <w:rFonts w:ascii="Meiryo UI" w:eastAsia="Meiryo UI" w:hAnsi="Meiryo UI"/>
                <w:szCs w:val="21"/>
              </w:rPr>
            </w:pPr>
          </w:p>
        </w:tc>
      </w:tr>
      <w:tr w:rsidR="004A21A2" w14:paraId="466318E1" w14:textId="77777777" w:rsidTr="004A21A2">
        <w:trPr>
          <w:trHeight w:val="337"/>
        </w:trPr>
        <w:tc>
          <w:tcPr>
            <w:tcW w:w="9918" w:type="dxa"/>
            <w:gridSpan w:val="7"/>
            <w:vAlign w:val="center"/>
          </w:tcPr>
          <w:p w14:paraId="207F155B" w14:textId="0409695C" w:rsidR="005B1EC9" w:rsidRPr="003F0314" w:rsidRDefault="003E4385" w:rsidP="003F0314">
            <w:pPr>
              <w:rPr>
                <w:rFonts w:ascii="Meiryo UI" w:eastAsia="Meiryo UI" w:hAnsi="Meiryo UI"/>
                <w:sz w:val="20"/>
                <w:szCs w:val="20"/>
              </w:rPr>
            </w:pPr>
            <w:r>
              <w:rPr>
                <w:rFonts w:ascii="Meiryo UI" w:eastAsia="Meiryo UI" w:hAnsi="Meiryo UI" w:hint="eastAsia"/>
                <w:sz w:val="20"/>
                <w:szCs w:val="20"/>
              </w:rPr>
              <w:t>現在の自社WEBページの目的（ターゲットや成約目標等）や重視しているポイントを教えてください</w:t>
            </w:r>
          </w:p>
        </w:tc>
      </w:tr>
      <w:tr w:rsidR="005B1EC9" w14:paraId="559D6D5A" w14:textId="77777777" w:rsidTr="003E4385">
        <w:trPr>
          <w:trHeight w:val="962"/>
        </w:trPr>
        <w:tc>
          <w:tcPr>
            <w:tcW w:w="9918" w:type="dxa"/>
            <w:gridSpan w:val="7"/>
          </w:tcPr>
          <w:p w14:paraId="7C4D0239" w14:textId="77777777" w:rsidR="005B1EC9" w:rsidRDefault="005B1EC9" w:rsidP="005B1EC9">
            <w:pPr>
              <w:rPr>
                <w:rFonts w:ascii="Meiryo UI" w:eastAsia="Meiryo UI" w:hAnsi="Meiryo UI"/>
                <w:sz w:val="20"/>
                <w:szCs w:val="20"/>
              </w:rPr>
            </w:pPr>
          </w:p>
          <w:p w14:paraId="2ADC74B7" w14:textId="77777777" w:rsidR="001B5CA9" w:rsidRDefault="001B5CA9" w:rsidP="005B1EC9">
            <w:pPr>
              <w:rPr>
                <w:rFonts w:ascii="Meiryo UI" w:eastAsia="Meiryo UI" w:hAnsi="Meiryo UI"/>
                <w:sz w:val="20"/>
                <w:szCs w:val="20"/>
              </w:rPr>
            </w:pPr>
          </w:p>
          <w:p w14:paraId="32B49AA5" w14:textId="47E80389" w:rsidR="003E4385" w:rsidRPr="003F0314" w:rsidRDefault="003E4385" w:rsidP="005B1EC9">
            <w:pPr>
              <w:rPr>
                <w:rFonts w:ascii="Meiryo UI" w:eastAsia="Meiryo UI" w:hAnsi="Meiryo UI"/>
                <w:sz w:val="20"/>
                <w:szCs w:val="20"/>
              </w:rPr>
            </w:pPr>
          </w:p>
        </w:tc>
      </w:tr>
      <w:tr w:rsidR="005B1EC9" w14:paraId="5E544EED" w14:textId="77777777" w:rsidTr="005B1EC9">
        <w:trPr>
          <w:trHeight w:val="207"/>
        </w:trPr>
        <w:tc>
          <w:tcPr>
            <w:tcW w:w="9918" w:type="dxa"/>
            <w:gridSpan w:val="7"/>
            <w:vAlign w:val="center"/>
          </w:tcPr>
          <w:p w14:paraId="3C4280CF" w14:textId="1790A02F" w:rsidR="005B1EC9" w:rsidRPr="003F0314" w:rsidRDefault="005B1EC9" w:rsidP="003F0314">
            <w:pPr>
              <w:rPr>
                <w:rFonts w:ascii="Meiryo UI" w:eastAsia="Meiryo UI" w:hAnsi="Meiryo UI"/>
                <w:sz w:val="20"/>
                <w:szCs w:val="20"/>
              </w:rPr>
            </w:pPr>
            <w:r w:rsidRPr="003F0314">
              <w:rPr>
                <w:rFonts w:ascii="Meiryo UI" w:eastAsia="Meiryo UI" w:hAnsi="Meiryo UI" w:hint="eastAsia"/>
                <w:sz w:val="20"/>
                <w:szCs w:val="20"/>
              </w:rPr>
              <w:t>今回のご相談内容をできるだけ詳細にご記載ください</w:t>
            </w:r>
          </w:p>
        </w:tc>
      </w:tr>
      <w:tr w:rsidR="005B1EC9" w14:paraId="52000AFC" w14:textId="77777777" w:rsidTr="001B5CA9">
        <w:trPr>
          <w:trHeight w:val="1221"/>
        </w:trPr>
        <w:tc>
          <w:tcPr>
            <w:tcW w:w="9918" w:type="dxa"/>
            <w:gridSpan w:val="7"/>
          </w:tcPr>
          <w:p w14:paraId="15BD0CFA" w14:textId="77777777" w:rsidR="005B1EC9" w:rsidRDefault="005B1EC9" w:rsidP="005B1EC9">
            <w:pPr>
              <w:spacing w:line="0" w:lineRule="atLeast"/>
              <w:rPr>
                <w:rFonts w:ascii="Meiryo UI" w:eastAsia="Meiryo UI" w:hAnsi="Meiryo UI"/>
                <w:sz w:val="20"/>
                <w:szCs w:val="20"/>
              </w:rPr>
            </w:pPr>
          </w:p>
          <w:p w14:paraId="086FE569" w14:textId="77777777" w:rsidR="001B5CA9" w:rsidRDefault="001B5CA9" w:rsidP="005B1EC9">
            <w:pPr>
              <w:spacing w:line="0" w:lineRule="atLeast"/>
              <w:rPr>
                <w:rFonts w:ascii="Meiryo UI" w:eastAsia="Meiryo UI" w:hAnsi="Meiryo UI"/>
                <w:sz w:val="20"/>
                <w:szCs w:val="20"/>
              </w:rPr>
            </w:pPr>
          </w:p>
          <w:p w14:paraId="19685135" w14:textId="10A7979C" w:rsidR="001B5CA9" w:rsidRPr="003F0314" w:rsidRDefault="001B5CA9" w:rsidP="005B1EC9">
            <w:pPr>
              <w:spacing w:line="0" w:lineRule="atLeast"/>
              <w:rPr>
                <w:rFonts w:ascii="Meiryo UI" w:eastAsia="Meiryo UI" w:hAnsi="Meiryo UI"/>
                <w:sz w:val="20"/>
                <w:szCs w:val="20"/>
              </w:rPr>
            </w:pPr>
          </w:p>
        </w:tc>
      </w:tr>
    </w:tbl>
    <w:p w14:paraId="3B64D809" w14:textId="5F7346B5" w:rsidR="00144EEE" w:rsidRPr="003F0314" w:rsidRDefault="00BF61EF" w:rsidP="003F0314">
      <w:pPr>
        <w:spacing w:after="240"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1C19CE9D" w:rsidR="000C6151" w:rsidRPr="004A21A2" w:rsidRDefault="000C6151"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１．NICO生産財マーケティングチームより、お申込の受領完了メールを送付させていただきます</w:t>
      </w:r>
    </w:p>
    <w:p w14:paraId="25180E1D" w14:textId="3E25B358" w:rsidR="00A9475B" w:rsidRPr="004A21A2" w:rsidRDefault="00A9475B"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２．募集締切後、各社様の相談</w:t>
      </w:r>
      <w:r w:rsidR="00AB3CF3">
        <w:rPr>
          <w:rFonts w:ascii="Meiryo UI" w:eastAsia="Meiryo UI" w:hAnsi="Meiryo UI" w:hint="eastAsia"/>
          <w:color w:val="000000" w:themeColor="text1"/>
          <w:sz w:val="20"/>
          <w:szCs w:val="20"/>
        </w:rPr>
        <w:t>日時</w:t>
      </w:r>
      <w:r w:rsidRPr="004A21A2">
        <w:rPr>
          <w:rFonts w:ascii="Meiryo UI" w:eastAsia="Meiryo UI" w:hAnsi="Meiryo UI" w:hint="eastAsia"/>
          <w:color w:val="000000" w:themeColor="text1"/>
          <w:sz w:val="20"/>
          <w:szCs w:val="20"/>
        </w:rPr>
        <w:t>をNICO生産財マーケティングチームよりお知らせいたします。</w:t>
      </w:r>
    </w:p>
    <w:p w14:paraId="4E4E1CD5" w14:textId="15402DC1" w:rsidR="00A9475B" w:rsidRPr="004A21A2" w:rsidRDefault="00A9475B" w:rsidP="00A9475B">
      <w:pPr>
        <w:spacing w:line="0" w:lineRule="atLeast"/>
        <w:ind w:left="383" w:right="608" w:hangingChars="200" w:hanging="383"/>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 xml:space="preserve">　　　申込多数の場合は、申込時に記載いただいた相談内容等を勘案し、NICOにて選定させていただきます。申込状況によってはご参加いただけない場合がございますのであらかじめご了承ください。</w:t>
      </w:r>
    </w:p>
    <w:p w14:paraId="24E2F746" w14:textId="1333E965" w:rsidR="00FB74BA" w:rsidRPr="004A21A2" w:rsidRDefault="00A9475B" w:rsidP="00BF61EF">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３</w:t>
      </w:r>
      <w:r w:rsidR="00144EEE" w:rsidRPr="004A21A2">
        <w:rPr>
          <w:rFonts w:ascii="Meiryo UI" w:eastAsia="Meiryo UI" w:hAnsi="Meiryo UI" w:hint="eastAsia"/>
          <w:color w:val="000000" w:themeColor="text1"/>
          <w:sz w:val="20"/>
          <w:szCs w:val="20"/>
        </w:rPr>
        <w:t>．</w:t>
      </w:r>
      <w:r w:rsidR="00807476">
        <w:rPr>
          <w:rFonts w:ascii="Meiryo UI" w:eastAsia="Meiryo UI" w:hAnsi="Meiryo UI" w:hint="eastAsia"/>
          <w:color w:val="000000" w:themeColor="text1"/>
          <w:sz w:val="20"/>
          <w:szCs w:val="20"/>
        </w:rPr>
        <w:t>オンラインでの</w:t>
      </w:r>
      <w:r w:rsidRPr="004A21A2">
        <w:rPr>
          <w:rFonts w:ascii="Meiryo UI" w:eastAsia="Meiryo UI" w:hAnsi="Meiryo UI" w:hint="eastAsia"/>
          <w:color w:val="000000" w:themeColor="text1"/>
          <w:sz w:val="20"/>
          <w:szCs w:val="20"/>
        </w:rPr>
        <w:t>参加者は</w:t>
      </w:r>
      <w:r w:rsidR="00FB74BA" w:rsidRPr="004A21A2">
        <w:rPr>
          <w:rFonts w:ascii="Meiryo UI" w:eastAsia="Meiryo UI" w:hAnsi="Meiryo UI" w:hint="eastAsia"/>
          <w:color w:val="000000" w:themeColor="text1"/>
          <w:sz w:val="20"/>
          <w:szCs w:val="20"/>
        </w:rPr>
        <w:t>参加予定の端末（PC・タブレット等）に</w:t>
      </w:r>
      <w:r w:rsidR="00144EEE" w:rsidRPr="004A21A2">
        <w:rPr>
          <w:rFonts w:ascii="Meiryo UI" w:eastAsia="Meiryo UI" w:hAnsi="Meiryo UI" w:hint="eastAsia"/>
          <w:color w:val="000000" w:themeColor="text1"/>
          <w:sz w:val="20"/>
          <w:szCs w:val="20"/>
        </w:rPr>
        <w:t>Zoom</w:t>
      </w:r>
      <w:r w:rsidR="00FB74BA" w:rsidRPr="004A21A2">
        <w:rPr>
          <w:rFonts w:ascii="Meiryo UI" w:eastAsia="Meiryo UI" w:hAnsi="Meiryo UI" w:hint="eastAsia"/>
          <w:color w:val="000000" w:themeColor="text1"/>
          <w:sz w:val="20"/>
          <w:szCs w:val="20"/>
        </w:rPr>
        <w:t>ミーティング用のアプリをダウンロードしてください</w:t>
      </w:r>
    </w:p>
    <w:p w14:paraId="246406F6" w14:textId="57194B7E" w:rsidR="008F7F77" w:rsidRPr="004A21A2" w:rsidRDefault="00A9475B" w:rsidP="008F7F77">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４</w:t>
      </w:r>
      <w:r w:rsidR="008F7F77" w:rsidRPr="004A21A2">
        <w:rPr>
          <w:rFonts w:ascii="Meiryo UI" w:eastAsia="Meiryo UI" w:hAnsi="Meiryo UI" w:hint="eastAsia"/>
          <w:color w:val="000000" w:themeColor="text1"/>
          <w:sz w:val="20"/>
          <w:szCs w:val="20"/>
        </w:rPr>
        <w:t>．開催日までに、参加予定の端末から下記</w:t>
      </w:r>
      <w:r w:rsidR="008F7F77" w:rsidRPr="004A21A2">
        <w:rPr>
          <w:rFonts w:ascii="Meiryo UI" w:eastAsia="Meiryo UI" w:hAnsi="Meiryo UI"/>
          <w:color w:val="000000" w:themeColor="text1"/>
          <w:sz w:val="20"/>
          <w:szCs w:val="20"/>
        </w:rPr>
        <w:t>URLにアクセスし、「Zoom」の使用可否を確認してください。</w:t>
      </w:r>
      <w:r w:rsidR="008F7F77" w:rsidRPr="004A21A2">
        <w:rPr>
          <w:rFonts w:ascii="Meiryo UI" w:eastAsia="Meiryo UI" w:hAnsi="Meiryo UI" w:hint="eastAsia"/>
          <w:color w:val="000000" w:themeColor="text1"/>
          <w:sz w:val="20"/>
          <w:szCs w:val="20"/>
        </w:rPr>
        <w:t xml:space="preserve">　　</w:t>
      </w:r>
    </w:p>
    <w:p w14:paraId="3303E6CB" w14:textId="7666B4EA" w:rsidR="00FB74BA" w:rsidRPr="004A21A2" w:rsidRDefault="008F7F77" w:rsidP="008F7F77">
      <w:pPr>
        <w:spacing w:line="0" w:lineRule="atLeast"/>
        <w:ind w:right="608"/>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 xml:space="preserve">　　　</w:t>
      </w:r>
      <w:r w:rsidRPr="004A21A2">
        <w:rPr>
          <w:rFonts w:ascii="Meiryo UI" w:eastAsia="Meiryo UI" w:hAnsi="Meiryo UI"/>
          <w:color w:val="000000" w:themeColor="text1"/>
          <w:sz w:val="20"/>
          <w:szCs w:val="20"/>
        </w:rPr>
        <w:t xml:space="preserve">Zoom：　</w:t>
      </w:r>
      <w:hyperlink r:id="rId8" w:history="1">
        <w:r w:rsidRPr="004A21A2">
          <w:rPr>
            <w:rStyle w:val="a5"/>
            <w:rFonts w:ascii="Meiryo UI" w:eastAsia="Meiryo UI" w:hAnsi="Meiryo UI"/>
            <w:color w:val="000000" w:themeColor="text1"/>
            <w:sz w:val="20"/>
            <w:szCs w:val="20"/>
          </w:rPr>
          <w:t>https://zoom.us/test</w:t>
        </w:r>
      </w:hyperlink>
    </w:p>
    <w:p w14:paraId="46B87009" w14:textId="007217D7" w:rsidR="00144EEE" w:rsidRPr="004A21A2" w:rsidRDefault="00A9475B" w:rsidP="003F0314">
      <w:pPr>
        <w:spacing w:line="0" w:lineRule="atLeast"/>
        <w:ind w:left="383" w:right="608" w:hangingChars="200" w:hanging="383"/>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５</w:t>
      </w:r>
      <w:r w:rsidR="008F7F77" w:rsidRPr="004A21A2">
        <w:rPr>
          <w:rFonts w:ascii="Meiryo UI" w:eastAsia="Meiryo UI" w:hAnsi="Meiryo UI" w:hint="eastAsia"/>
          <w:color w:val="000000" w:themeColor="text1"/>
          <w:sz w:val="20"/>
          <w:szCs w:val="20"/>
        </w:rPr>
        <w:t>．開催日までに、</w:t>
      </w:r>
      <w:r w:rsidR="00FB74BA" w:rsidRPr="004A21A2">
        <w:rPr>
          <w:rFonts w:ascii="Meiryo UI" w:eastAsia="Meiryo UI" w:hAnsi="Meiryo UI" w:hint="eastAsia"/>
          <w:color w:val="000000" w:themeColor="text1"/>
          <w:sz w:val="20"/>
          <w:szCs w:val="20"/>
        </w:rPr>
        <w:t>Zoom管理者（</w:t>
      </w:r>
      <w:r w:rsidR="00A34509" w:rsidRPr="004A21A2">
        <w:rPr>
          <w:rFonts w:ascii="Meiryo UI" w:eastAsia="Meiryo UI" w:hAnsi="Meiryo UI" w:hint="eastAsia"/>
          <w:color w:val="000000" w:themeColor="text1"/>
          <w:sz w:val="20"/>
          <w:szCs w:val="20"/>
        </w:rPr>
        <w:t>NICO）</w:t>
      </w:r>
      <w:r w:rsidR="00FB74BA" w:rsidRPr="004A21A2">
        <w:rPr>
          <w:rFonts w:ascii="Meiryo UI" w:eastAsia="Meiryo UI" w:hAnsi="Meiryo UI" w:hint="eastAsia"/>
          <w:color w:val="000000" w:themeColor="text1"/>
          <w:sz w:val="20"/>
          <w:szCs w:val="20"/>
        </w:rPr>
        <w:t>から</w:t>
      </w:r>
      <w:r w:rsidR="008F7F77" w:rsidRPr="004A21A2">
        <w:rPr>
          <w:rFonts w:ascii="Meiryo UI" w:eastAsia="Meiryo UI" w:hAnsi="Meiryo UI" w:hint="eastAsia"/>
          <w:color w:val="000000" w:themeColor="text1"/>
          <w:sz w:val="20"/>
          <w:szCs w:val="20"/>
        </w:rPr>
        <w:t>申込書に記入いただいたメールアドレス</w:t>
      </w:r>
      <w:r w:rsidR="00350652" w:rsidRPr="004A21A2">
        <w:rPr>
          <w:rFonts w:ascii="Meiryo UI" w:eastAsia="Meiryo UI" w:hAnsi="Meiryo UI" w:hint="eastAsia"/>
          <w:color w:val="000000" w:themeColor="text1"/>
          <w:sz w:val="20"/>
          <w:szCs w:val="20"/>
        </w:rPr>
        <w:t>宛に</w:t>
      </w:r>
      <w:r w:rsidR="008F7F77" w:rsidRPr="004A21A2">
        <w:rPr>
          <w:rFonts w:ascii="Meiryo UI" w:eastAsia="Meiryo UI" w:hAnsi="Meiryo UI" w:hint="eastAsia"/>
          <w:color w:val="000000" w:themeColor="text1"/>
          <w:sz w:val="20"/>
          <w:szCs w:val="20"/>
        </w:rPr>
        <w:t>参加用</w:t>
      </w:r>
      <w:r w:rsidR="008F7F77" w:rsidRPr="004A21A2">
        <w:rPr>
          <w:rFonts w:ascii="Meiryo UI" w:eastAsia="Meiryo UI" w:hAnsi="Meiryo UI"/>
          <w:color w:val="000000" w:themeColor="text1"/>
          <w:sz w:val="20"/>
          <w:szCs w:val="20"/>
        </w:rPr>
        <w:t>URL</w:t>
      </w:r>
      <w:r w:rsidRPr="004A21A2">
        <w:rPr>
          <w:rFonts w:ascii="Meiryo UI" w:eastAsia="Meiryo UI" w:hAnsi="Meiryo UI" w:hint="eastAsia"/>
          <w:color w:val="000000" w:themeColor="text1"/>
          <w:sz w:val="20"/>
          <w:szCs w:val="20"/>
        </w:rPr>
        <w:t>を送付させていただきます</w:t>
      </w:r>
      <w:r w:rsidR="00A34509" w:rsidRPr="004A21A2">
        <w:rPr>
          <w:rFonts w:ascii="Meiryo UI" w:eastAsia="Meiryo UI" w:hAnsi="Meiryo UI" w:hint="eastAsia"/>
          <w:color w:val="000000" w:themeColor="text1"/>
          <w:sz w:val="20"/>
          <w:szCs w:val="20"/>
        </w:rPr>
        <w:t>。</w:t>
      </w:r>
      <w:r w:rsidR="008F7F77" w:rsidRPr="004A21A2">
        <w:rPr>
          <w:rFonts w:ascii="Meiryo UI" w:eastAsia="Meiryo UI" w:hAnsi="Meiryo UI" w:hint="eastAsia"/>
          <w:color w:val="000000" w:themeColor="text1"/>
          <w:sz w:val="20"/>
          <w:szCs w:val="20"/>
        </w:rPr>
        <w:t>当日は、各自の端末から参加用</w:t>
      </w:r>
      <w:r w:rsidR="008F7F77" w:rsidRPr="004A21A2">
        <w:rPr>
          <w:rFonts w:ascii="Meiryo UI" w:eastAsia="Meiryo UI" w:hAnsi="Meiryo UI"/>
          <w:color w:val="000000" w:themeColor="text1"/>
          <w:sz w:val="20"/>
          <w:szCs w:val="20"/>
        </w:rPr>
        <w:t>URL</w:t>
      </w:r>
      <w:r w:rsidRPr="004A21A2">
        <w:rPr>
          <w:rFonts w:ascii="Meiryo UI" w:eastAsia="Meiryo UI" w:hAnsi="Meiryo UI" w:hint="eastAsia"/>
          <w:color w:val="000000" w:themeColor="text1"/>
          <w:sz w:val="20"/>
          <w:szCs w:val="20"/>
        </w:rPr>
        <w:t>をクリックしていただくと、相談ルーム</w:t>
      </w:r>
      <w:r w:rsidR="00A34509" w:rsidRPr="004A21A2">
        <w:rPr>
          <w:rFonts w:ascii="Meiryo UI" w:eastAsia="Meiryo UI" w:hAnsi="Meiryo UI" w:hint="eastAsia"/>
          <w:color w:val="000000" w:themeColor="text1"/>
          <w:sz w:val="20"/>
          <w:szCs w:val="20"/>
        </w:rPr>
        <w:t>にご入室いただけます。</w:t>
      </w:r>
    </w:p>
    <w:p w14:paraId="2AEF0814" w14:textId="40845563" w:rsidR="00BF61EF" w:rsidRPr="00BF61EF" w:rsidRDefault="000C6151" w:rsidP="00BF61EF">
      <w:pPr>
        <w:jc w:val="left"/>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5AB74611">
                <wp:simplePos x="0" y="0"/>
                <wp:positionH relativeFrom="margin">
                  <wp:posOffset>2416810</wp:posOffset>
                </wp:positionH>
                <wp:positionV relativeFrom="paragraph">
                  <wp:posOffset>67945</wp:posOffset>
                </wp:positionV>
                <wp:extent cx="3962400" cy="962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96240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margin-left:190.3pt;margin-top:5.35pt;width:312pt;height:75.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p>
    <w:p w14:paraId="1478EA92" w14:textId="66505441" w:rsidR="00BF61EF" w:rsidRPr="00BF61EF" w:rsidRDefault="00BF61EF" w:rsidP="00BF61EF">
      <w:pPr>
        <w:rPr>
          <w:rFonts w:ascii="Meiryo UI" w:eastAsia="Meiryo UI" w:hAnsi="Meiryo UI"/>
          <w:sz w:val="20"/>
          <w:szCs w:val="20"/>
        </w:rPr>
      </w:pP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B0BB" w14:textId="77777777" w:rsidR="000100A6" w:rsidRDefault="000100A6" w:rsidP="003F7F21">
      <w:r>
        <w:separator/>
      </w:r>
    </w:p>
  </w:endnote>
  <w:endnote w:type="continuationSeparator" w:id="0">
    <w:p w14:paraId="0D739166" w14:textId="77777777" w:rsidR="000100A6" w:rsidRDefault="000100A6"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4FA8" w14:textId="77777777" w:rsidR="000100A6" w:rsidRDefault="000100A6" w:rsidP="003F7F21">
      <w:r>
        <w:separator/>
      </w:r>
    </w:p>
  </w:footnote>
  <w:footnote w:type="continuationSeparator" w:id="0">
    <w:p w14:paraId="3457A4B5" w14:textId="77777777" w:rsidR="000100A6" w:rsidRDefault="000100A6"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00A6"/>
    <w:rsid w:val="00011053"/>
    <w:rsid w:val="00014373"/>
    <w:rsid w:val="00052FA6"/>
    <w:rsid w:val="0008773F"/>
    <w:rsid w:val="000B45ED"/>
    <w:rsid w:val="000C0FD5"/>
    <w:rsid w:val="000C6151"/>
    <w:rsid w:val="000F7325"/>
    <w:rsid w:val="00116833"/>
    <w:rsid w:val="0012086C"/>
    <w:rsid w:val="001349E3"/>
    <w:rsid w:val="00144EEE"/>
    <w:rsid w:val="00191F1C"/>
    <w:rsid w:val="0019620F"/>
    <w:rsid w:val="001970CF"/>
    <w:rsid w:val="001A1C21"/>
    <w:rsid w:val="001B32DD"/>
    <w:rsid w:val="001B5CA9"/>
    <w:rsid w:val="001D0642"/>
    <w:rsid w:val="00225E2D"/>
    <w:rsid w:val="002353B6"/>
    <w:rsid w:val="002439F8"/>
    <w:rsid w:val="0025466D"/>
    <w:rsid w:val="0027580F"/>
    <w:rsid w:val="00276784"/>
    <w:rsid w:val="002A112B"/>
    <w:rsid w:val="002B7B3C"/>
    <w:rsid w:val="002D09B0"/>
    <w:rsid w:val="002E179B"/>
    <w:rsid w:val="00306B03"/>
    <w:rsid w:val="003119C3"/>
    <w:rsid w:val="00334BCC"/>
    <w:rsid w:val="00350652"/>
    <w:rsid w:val="0035189D"/>
    <w:rsid w:val="00351B8B"/>
    <w:rsid w:val="00354755"/>
    <w:rsid w:val="00355A1F"/>
    <w:rsid w:val="00356FB9"/>
    <w:rsid w:val="0036741A"/>
    <w:rsid w:val="00382952"/>
    <w:rsid w:val="00386AD7"/>
    <w:rsid w:val="00387211"/>
    <w:rsid w:val="003E196A"/>
    <w:rsid w:val="003E4385"/>
    <w:rsid w:val="003F0314"/>
    <w:rsid w:val="003F7F21"/>
    <w:rsid w:val="00412EBD"/>
    <w:rsid w:val="00432E26"/>
    <w:rsid w:val="00450642"/>
    <w:rsid w:val="00453F2C"/>
    <w:rsid w:val="0049740C"/>
    <w:rsid w:val="004A21A2"/>
    <w:rsid w:val="004A60E3"/>
    <w:rsid w:val="004B122F"/>
    <w:rsid w:val="004B7630"/>
    <w:rsid w:val="004C09E4"/>
    <w:rsid w:val="004C1FE1"/>
    <w:rsid w:val="004E45E6"/>
    <w:rsid w:val="004F49A6"/>
    <w:rsid w:val="004F652A"/>
    <w:rsid w:val="005361B9"/>
    <w:rsid w:val="00556A19"/>
    <w:rsid w:val="0056370F"/>
    <w:rsid w:val="00564293"/>
    <w:rsid w:val="00566CB9"/>
    <w:rsid w:val="00574F98"/>
    <w:rsid w:val="005B1EC9"/>
    <w:rsid w:val="005C79E7"/>
    <w:rsid w:val="005E780F"/>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797D94"/>
    <w:rsid w:val="00807476"/>
    <w:rsid w:val="0082259E"/>
    <w:rsid w:val="0082435B"/>
    <w:rsid w:val="0083118E"/>
    <w:rsid w:val="008363D3"/>
    <w:rsid w:val="0087042F"/>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9F7ED0"/>
    <w:rsid w:val="00A26623"/>
    <w:rsid w:val="00A32242"/>
    <w:rsid w:val="00A3261C"/>
    <w:rsid w:val="00A34509"/>
    <w:rsid w:val="00A36E60"/>
    <w:rsid w:val="00A37957"/>
    <w:rsid w:val="00A8263B"/>
    <w:rsid w:val="00A9475B"/>
    <w:rsid w:val="00A95B70"/>
    <w:rsid w:val="00AB3CF3"/>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8D8"/>
    <w:rsid w:val="00DB76CC"/>
    <w:rsid w:val="00DD2010"/>
    <w:rsid w:val="00E12DDF"/>
    <w:rsid w:val="00E226C1"/>
    <w:rsid w:val="00E369B8"/>
    <w:rsid w:val="00E37868"/>
    <w:rsid w:val="00E604B7"/>
    <w:rsid w:val="00E6243F"/>
    <w:rsid w:val="00E67671"/>
    <w:rsid w:val="00E73163"/>
    <w:rsid w:val="00E74EF5"/>
    <w:rsid w:val="00E82178"/>
    <w:rsid w:val="00E8451C"/>
    <w:rsid w:val="00EC16F8"/>
    <w:rsid w:val="00ED0716"/>
    <w:rsid w:val="00EE234A"/>
    <w:rsid w:val="00EE2858"/>
    <w:rsid w:val="00EF2C7D"/>
    <w:rsid w:val="00EF3718"/>
    <w:rsid w:val="00EF4ACD"/>
    <w:rsid w:val="00EF5DB7"/>
    <w:rsid w:val="00EF600C"/>
    <w:rsid w:val="00EF76E5"/>
    <w:rsid w:val="00F03DD5"/>
    <w:rsid w:val="00F82457"/>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16</cp:revision>
  <cp:lastPrinted>2021-07-29T01:08:00Z</cp:lastPrinted>
  <dcterms:created xsi:type="dcterms:W3CDTF">2021-05-18T07:45:00Z</dcterms:created>
  <dcterms:modified xsi:type="dcterms:W3CDTF">2021-07-29T01:09:00Z</dcterms:modified>
</cp:coreProperties>
</file>