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D6" w:rsidRPr="009E1A44" w:rsidRDefault="00A217A5" w:rsidP="00B06B1C">
      <w:pPr>
        <w:ind w:firstLineChars="100" w:firstLine="205"/>
        <w:jc w:val="left"/>
        <w:rPr>
          <w:rFonts w:ascii="HG丸ｺﾞｼｯｸM-PRO" w:eastAsia="HG丸ｺﾞｼｯｸM-PRO" w:hAnsi="ＭＳ Ｐゴシック"/>
          <w:noProof/>
        </w:rPr>
      </w:pPr>
      <w:bookmarkStart w:id="0" w:name="_GoBack"/>
      <w:bookmarkEnd w:id="0"/>
      <w:r>
        <w:rPr>
          <w:rFonts w:ascii="HG丸ｺﾞｼｯｸM-PRO" w:eastAsia="HG丸ｺﾞｼｯｸM-PRO" w:hAnsi="ＭＳ Ｐ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153671</wp:posOffset>
                </wp:positionV>
                <wp:extent cx="183388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7A5" w:rsidRPr="00A217A5" w:rsidRDefault="00A217A5" w:rsidP="007C58DB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17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2020</w:t>
                            </w:r>
                            <w:r w:rsidRPr="00A217A5">
                              <w:rPr>
                                <w:sz w:val="16"/>
                                <w:szCs w:val="16"/>
                              </w:rPr>
                              <w:t>年</w:t>
                            </w:r>
                            <w:r w:rsidRPr="00A217A5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A217A5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Pr="00A217A5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 w:rsidRPr="00A217A5">
                              <w:rPr>
                                <w:sz w:val="16"/>
                                <w:szCs w:val="16"/>
                              </w:rPr>
                              <w:t>日～</w:t>
                            </w:r>
                            <w:r w:rsidRPr="00A217A5"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Pr="00A217A5"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A217A5" w:rsidRPr="00A217A5" w:rsidRDefault="00A217A5" w:rsidP="007C58DB">
                            <w:pPr>
                              <w:spacing w:line="300" w:lineRule="exact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17A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NICO</w:t>
                            </w:r>
                            <w:r w:rsidRPr="00A217A5">
                              <w:rPr>
                                <w:color w:val="FF0000"/>
                                <w:sz w:val="24"/>
                                <w:szCs w:val="24"/>
                              </w:rPr>
                              <w:t>フォーラム</w:t>
                            </w:r>
                            <w:r w:rsidRPr="00A217A5">
                              <w:rPr>
                                <w:color w:val="FF0000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4pt;margin-top:12.1pt;width:144.4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" fillcolor="white [3201]" stroked="f" strokeweight=".5pt">
                <v:textbox>
                  <w:txbxContent>
                    <w:p w:rsidR="00A217A5" w:rsidRPr="00A217A5" w:rsidRDefault="00A217A5" w:rsidP="007C58DB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217A5">
                        <w:rPr>
                          <w:rFonts w:hint="eastAsia"/>
                          <w:sz w:val="16"/>
                          <w:szCs w:val="16"/>
                        </w:rPr>
                        <w:t>2020</w:t>
                      </w:r>
                      <w:r w:rsidRPr="00A217A5">
                        <w:rPr>
                          <w:sz w:val="16"/>
                          <w:szCs w:val="16"/>
                        </w:rPr>
                        <w:t>年</w:t>
                      </w:r>
                      <w:r w:rsidRPr="00A217A5">
                        <w:rPr>
                          <w:sz w:val="16"/>
                          <w:szCs w:val="16"/>
                        </w:rPr>
                        <w:t>2</w:t>
                      </w:r>
                      <w:r w:rsidRPr="00A217A5">
                        <w:rPr>
                          <w:sz w:val="16"/>
                          <w:szCs w:val="16"/>
                        </w:rPr>
                        <w:t>月</w:t>
                      </w:r>
                      <w:r w:rsidRPr="00A217A5">
                        <w:rPr>
                          <w:sz w:val="16"/>
                          <w:szCs w:val="16"/>
                        </w:rPr>
                        <w:t>19</w:t>
                      </w:r>
                      <w:r w:rsidRPr="00A217A5">
                        <w:rPr>
                          <w:sz w:val="16"/>
                          <w:szCs w:val="16"/>
                        </w:rPr>
                        <w:t>日～</w:t>
                      </w:r>
                      <w:r w:rsidRPr="00A217A5">
                        <w:rPr>
                          <w:sz w:val="16"/>
                          <w:szCs w:val="16"/>
                        </w:rPr>
                        <w:t>21</w:t>
                      </w:r>
                      <w:r w:rsidRPr="00A217A5">
                        <w:rPr>
                          <w:sz w:val="16"/>
                          <w:szCs w:val="16"/>
                        </w:rPr>
                        <w:t>日</w:t>
                      </w:r>
                    </w:p>
                    <w:p w:rsidR="00A217A5" w:rsidRPr="00A217A5" w:rsidRDefault="00A217A5" w:rsidP="007C58DB">
                      <w:pPr>
                        <w:spacing w:line="300" w:lineRule="exact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A217A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NICO</w:t>
                      </w:r>
                      <w:r w:rsidRPr="00A217A5">
                        <w:rPr>
                          <w:color w:val="FF0000"/>
                          <w:sz w:val="24"/>
                          <w:szCs w:val="24"/>
                        </w:rPr>
                        <w:t>フォーラム</w:t>
                      </w:r>
                      <w:r w:rsidRPr="00A217A5">
                        <w:rPr>
                          <w:color w:val="FF0000"/>
                          <w:sz w:val="24"/>
                          <w:szCs w:val="24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9E1A44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86996</wp:posOffset>
                </wp:positionV>
                <wp:extent cx="6877050" cy="990600"/>
                <wp:effectExtent l="0" t="0" r="19050" b="19050"/>
                <wp:wrapNone/>
                <wp:docPr id="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4DC" w:rsidRPr="00A225C8" w:rsidRDefault="004B7533" w:rsidP="00A217A5">
                            <w:pPr>
                              <w:pStyle w:val="3"/>
                              <w:spacing w:line="440" w:lineRule="exact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「はじめての海外市場開拓」セミナ</w:t>
                            </w:r>
                            <w:r w:rsidR="00FE74DC"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ー</w:t>
                            </w:r>
                          </w:p>
                          <w:p w:rsidR="009E1A44" w:rsidRPr="00A225C8" w:rsidRDefault="00A225C8" w:rsidP="00A217A5">
                            <w:pPr>
                              <w:pStyle w:val="3"/>
                              <w:spacing w:line="44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DAEEF3" w:themeColor="accent5" w:themeTint="33"/>
                                <w:sz w:val="32"/>
                                <w:szCs w:val="32"/>
                              </w:rPr>
                            </w:pPr>
                            <w:r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～同</w:t>
                            </w:r>
                            <w:r w:rsidR="00FE74DC"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時開催</w:t>
                            </w:r>
                            <w:r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B7533"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4B7533" w:rsidRPr="00A225C8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2年度</w:t>
                            </w:r>
                            <w:r w:rsidR="00FE74DC"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海外展開支援メニュー</w:t>
                            </w:r>
                            <w:r w:rsidR="004B7533" w:rsidRPr="00A225C8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紹介</w:t>
                            </w:r>
                            <w:r w:rsidRPr="00A225C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27" style="position:absolute;left:0;text-align:left;margin-left:-8.35pt;margin-top:6.85pt;width:541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" fillcolor="#daeef3 [664]" strokeweight="1pt">
                <v:textbox inset="5.85pt,.7pt,5.85pt,.7pt">
                  <w:txbxContent>
                    <w:p w:rsidR="00FE74DC" w:rsidRPr="00A225C8" w:rsidRDefault="004B7533" w:rsidP="00A217A5">
                      <w:pPr>
                        <w:pStyle w:val="3"/>
                        <w:spacing w:line="440" w:lineRule="exact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A225C8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「はじめての海外市場開拓」セミナ</w:t>
                      </w:r>
                      <w:r w:rsidR="00FE74DC" w:rsidRPr="00A225C8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ー</w:t>
                      </w:r>
                    </w:p>
                    <w:p w:rsidR="009E1A44" w:rsidRPr="00A225C8" w:rsidRDefault="00A225C8" w:rsidP="00A217A5">
                      <w:pPr>
                        <w:pStyle w:val="3"/>
                        <w:spacing w:line="440" w:lineRule="exact"/>
                        <w:rPr>
                          <w:rFonts w:ascii="HGS創英角ﾎﾟｯﾌﾟ体" w:eastAsia="HGS創英角ﾎﾟｯﾌﾟ体" w:hAnsi="HGS創英角ﾎﾟｯﾌﾟ体"/>
                          <w:color w:val="DAEEF3" w:themeColor="accent5" w:themeTint="33"/>
                          <w:sz w:val="32"/>
                          <w:szCs w:val="32"/>
                        </w:rPr>
                      </w:pPr>
                      <w:r w:rsidRPr="00A225C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～同</w:t>
                      </w:r>
                      <w:r w:rsidR="00FE74DC" w:rsidRPr="00A225C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時開催</w:t>
                      </w:r>
                      <w:r w:rsidRPr="00A225C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4B7533" w:rsidRPr="00A225C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令和</w:t>
                      </w:r>
                      <w:r w:rsidR="004B7533" w:rsidRPr="00A225C8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2年度</w:t>
                      </w:r>
                      <w:r w:rsidR="00FE74DC" w:rsidRPr="00A225C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海外展開支援メニュー</w:t>
                      </w:r>
                      <w:r w:rsidR="004B7533" w:rsidRPr="00A225C8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紹介</w:t>
                      </w:r>
                      <w:r w:rsidRPr="00A225C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BD6" w:rsidRDefault="00A17BD6" w:rsidP="00B06B1C">
      <w:pPr>
        <w:ind w:firstLineChars="100" w:firstLine="205"/>
        <w:jc w:val="left"/>
        <w:rPr>
          <w:rFonts w:ascii="HG丸ｺﾞｼｯｸM-PRO" w:eastAsia="HG丸ｺﾞｼｯｸM-PRO" w:hAnsi="ＭＳ Ｐゴシック"/>
          <w:noProof/>
        </w:rPr>
      </w:pPr>
    </w:p>
    <w:p w:rsidR="00A17BD6" w:rsidRDefault="00A17BD6" w:rsidP="00B06B1C">
      <w:pPr>
        <w:ind w:firstLineChars="100" w:firstLine="205"/>
        <w:jc w:val="left"/>
        <w:rPr>
          <w:rFonts w:ascii="HG丸ｺﾞｼｯｸM-PRO" w:eastAsia="HG丸ｺﾞｼｯｸM-PRO" w:hAnsi="ＭＳ Ｐゴシック"/>
          <w:noProof/>
        </w:rPr>
      </w:pPr>
    </w:p>
    <w:p w:rsidR="00A17BD6" w:rsidRDefault="00A17BD6" w:rsidP="00B06B1C">
      <w:pPr>
        <w:ind w:firstLineChars="100" w:firstLine="205"/>
        <w:jc w:val="left"/>
        <w:rPr>
          <w:rFonts w:ascii="HG丸ｺﾞｼｯｸM-PRO" w:eastAsia="HG丸ｺﾞｼｯｸM-PRO" w:hAnsi="ＭＳ Ｐゴシック"/>
          <w:noProof/>
        </w:rPr>
      </w:pPr>
    </w:p>
    <w:p w:rsidR="00A17BD6" w:rsidRDefault="00A17BD6" w:rsidP="00B06B1C">
      <w:pPr>
        <w:ind w:firstLineChars="100" w:firstLine="205"/>
        <w:jc w:val="left"/>
        <w:rPr>
          <w:rFonts w:ascii="HG丸ｺﾞｼｯｸM-PRO" w:eastAsia="HG丸ｺﾞｼｯｸM-PRO" w:hAnsi="ＭＳ Ｐゴシック"/>
          <w:noProof/>
        </w:rPr>
      </w:pPr>
    </w:p>
    <w:p w:rsidR="00D313CD" w:rsidRDefault="00D313CD" w:rsidP="00A17BD6">
      <w:pPr>
        <w:ind w:firstLineChars="100" w:firstLine="205"/>
        <w:jc w:val="left"/>
        <w:rPr>
          <w:rFonts w:ascii="HG丸ｺﾞｼｯｸM-PRO" w:eastAsia="HG丸ｺﾞｼｯｸM-PRO" w:hAnsi="ＭＳ Ｐゴシック"/>
        </w:rPr>
      </w:pPr>
    </w:p>
    <w:p w:rsidR="001859C0" w:rsidRDefault="00A225C8" w:rsidP="001859C0">
      <w:pPr>
        <w:spacing w:before="100" w:beforeAutospacing="1" w:after="100" w:afterAutospacing="1" w:line="240" w:lineRule="atLeast"/>
        <w:ind w:firstLineChars="100" w:firstLine="205"/>
        <w:jc w:val="left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96520</wp:posOffset>
                </wp:positionV>
                <wp:extent cx="6759575" cy="1571625"/>
                <wp:effectExtent l="0" t="0" r="2222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84F" w:rsidRPr="00A225C8" w:rsidRDefault="0077084F" w:rsidP="0077084F">
                            <w:pPr>
                              <w:ind w:firstLineChars="100" w:firstLine="215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NICO</w:t>
                            </w:r>
                            <w:r w:rsidR="00FE74DC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では、海外でのビジネスを検討している企業向けに、初めて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 xml:space="preserve">取り組む海外販路開拓のポイント等の取得を目的としたセミナーを開催します。         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AF13E6" w:rsidRPr="00A225C8" w:rsidRDefault="004A0255" w:rsidP="006D1F00">
                            <w:pPr>
                              <w:ind w:firstLineChars="100" w:firstLine="215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1500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社以上の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中小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企業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の国際展開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を支援されてきた、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(株)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パコロア</w:t>
                            </w:r>
                            <w:r w:rsidR="00A42D62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小川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陽子</w:t>
                            </w:r>
                            <w:r w:rsidR="00A42D62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代表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から</w:t>
                            </w:r>
                            <w:r w:rsidR="00FE74DC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初め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ての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海外ビジネス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成果を出す方法につい</w:t>
                            </w:r>
                            <w:r w:rsidR="006D1F00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て、</w:t>
                            </w:r>
                            <w:r w:rsidR="00FE74DC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6D1F00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海外ビジネスで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実績のある藤次郎（株）</w:t>
                            </w:r>
                            <w:r w:rsidR="00FE74DC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E74DC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燕市・刃物製造販売）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A42D62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来田</w:t>
                            </w:r>
                            <w:r w:rsidR="00541CC1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真二郎</w:t>
                            </w:r>
                            <w:r w:rsidR="00FE74DC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氏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から海外展開</w:t>
                            </w:r>
                            <w:r w:rsidR="00FE74DC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の事例について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ご講演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頂き</w:t>
                            </w:r>
                            <w:r w:rsidR="00AF13E6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77084F" w:rsidRDefault="00AF13E6" w:rsidP="006D1F00">
                            <w:pPr>
                              <w:ind w:firstLineChars="100" w:firstLine="215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併せて</w:t>
                            </w:r>
                            <w:r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、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新潟県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NICOから</w:t>
                            </w:r>
                            <w:r w:rsidR="00072AB3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2年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度の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海外展開支援メニューに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ついてご説明します</w:t>
                            </w:r>
                            <w:r w:rsidR="0077084F" w:rsidRPr="00A225C8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217A5" w:rsidRPr="00A225C8" w:rsidRDefault="00A217A5" w:rsidP="00A217A5">
                            <w:pPr>
                              <w:ind w:left="430" w:hangingChars="200" w:hanging="430"/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A217A5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 xml:space="preserve">　2月19日～21日はアオーレ長岡で「NICOフォーラム2020」として、ニイガタIDSデザインコンペティション30周年特別展示をはじめとするイベントを開催中。こちらもぜひお立ち寄りください。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1.4pt;margin-top:7.6pt;width:532.2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" fillcolor="white [3201]" strokeweight=".5pt">
                <v:textbox>
                  <w:txbxContent>
                    <w:p w:rsidR="0077084F" w:rsidRPr="00A225C8" w:rsidRDefault="0077084F" w:rsidP="0077084F">
                      <w:pPr>
                        <w:ind w:firstLineChars="100" w:firstLine="215"/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</w:pP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NICO</w:t>
                      </w:r>
                      <w:r w:rsidR="00FE74DC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では、海外でのビジネスを検討している企業向けに、初めて</w:t>
                      </w: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 xml:space="preserve">取り組む海外販路開拓のポイント等の取得を目的としたセミナーを開催します。         </w:t>
                      </w:r>
                      <w:r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 xml:space="preserve">       </w:t>
                      </w: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AF13E6" w:rsidRPr="00A225C8" w:rsidRDefault="004A0255" w:rsidP="006D1F00">
                      <w:pPr>
                        <w:ind w:firstLineChars="100" w:firstLine="215"/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</w:pP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1500</w:t>
                      </w:r>
                      <w:r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社以上の</w:t>
                      </w: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中小</w:t>
                      </w:r>
                      <w:r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企業</w:t>
                      </w: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の国際展開</w:t>
                      </w:r>
                      <w:r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を支援されてきた、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(株)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パコロア</w:t>
                      </w:r>
                      <w:r w:rsidR="00A42D62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小川</w:t>
                      </w: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陽子</w:t>
                      </w:r>
                      <w:r w:rsidR="00A42D62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代表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から</w:t>
                      </w:r>
                      <w:r w:rsidR="00FE74DC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初め</w:t>
                      </w: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ての</w:t>
                      </w:r>
                      <w:r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海外ビジネス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で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成果を出す方法につい</w:t>
                      </w:r>
                      <w:r w:rsidR="006D1F00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て、</w:t>
                      </w:r>
                      <w:r w:rsidR="00FE74DC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また、</w:t>
                      </w:r>
                      <w:r w:rsidR="006D1F00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海外ビジネスで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実績のある藤次郎（株）</w:t>
                      </w:r>
                      <w:r w:rsidR="00FE74DC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FE74DC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燕市・刃物製造販売）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の</w:t>
                      </w:r>
                      <w:r w:rsidR="00A42D62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来田</w:t>
                      </w:r>
                      <w:r w:rsidR="00541CC1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真二郎</w:t>
                      </w:r>
                      <w:r w:rsidR="00FE74DC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氏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から海外展開</w:t>
                      </w:r>
                      <w:r w:rsidR="00FE74DC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の事例について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ご講演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頂き</w:t>
                      </w:r>
                      <w:r w:rsidR="00AF13E6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77084F" w:rsidRDefault="00AF13E6" w:rsidP="006D1F00">
                      <w:pPr>
                        <w:ind w:firstLineChars="100" w:firstLine="215"/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</w:pPr>
                      <w:r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併せて</w:t>
                      </w:r>
                      <w:r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、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新潟県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、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NICOから</w:t>
                      </w:r>
                      <w:r w:rsidR="00072AB3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令和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2年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度の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海外展開支援メニューに</w:t>
                      </w:r>
                      <w:r w:rsidR="0077084F" w:rsidRPr="00A225C8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ついてご説明します</w:t>
                      </w:r>
                      <w:r w:rsidR="0077084F" w:rsidRPr="00A225C8">
                        <w:rPr>
                          <w:rFonts w:ascii="HG丸ｺﾞｼｯｸM-PRO" w:eastAsia="HG丸ｺﾞｼｯｸM-PRO" w:hAnsi="ＭＳ Ｐゴシック"/>
                          <w:sz w:val="22"/>
                          <w:szCs w:val="22"/>
                        </w:rPr>
                        <w:t>。</w:t>
                      </w:r>
                    </w:p>
                    <w:p w:rsidR="00A217A5" w:rsidRPr="00A225C8" w:rsidRDefault="00A217A5" w:rsidP="00A217A5">
                      <w:pPr>
                        <w:ind w:left="430" w:hangingChars="200" w:hanging="430"/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Pr="00A217A5">
                        <w:rPr>
                          <w:rFonts w:ascii="HG丸ｺﾞｼｯｸM-PRO" w:eastAsia="HG丸ｺﾞｼｯｸM-PRO" w:hAnsi="ＭＳ Ｐゴシック" w:hint="eastAsia"/>
                          <w:sz w:val="22"/>
                          <w:szCs w:val="22"/>
                        </w:rPr>
                        <w:t xml:space="preserve">　2月19日～21日はアオーレ長岡で「NICOフォーラム2020」として、ニイガタIDSデザインコンペティション30周年特別展示をはじめとするイベントを開催中。こちらもぜひお立ち寄りください。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1859C0" w:rsidRDefault="00A217A5" w:rsidP="008602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147320</wp:posOffset>
                </wp:positionV>
                <wp:extent cx="6760092" cy="4343400"/>
                <wp:effectExtent l="0" t="0" r="317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092" cy="434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092" w:rsidRPr="007D0FC3" w:rsidRDefault="00FE74DC" w:rsidP="006770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(株)パコロア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代表取締役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小川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陽子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氏/ 1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00317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～14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17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  <w:p w:rsidR="007D0FC3" w:rsidRDefault="007D0FC3" w:rsidP="006D1F0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D0FC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「2030年を見据えた中小企業の為の初めての海外展開　～上手くいく人は始めかたが違います～」</w:t>
                            </w:r>
                          </w:p>
                          <w:p w:rsidR="00A217A5" w:rsidRDefault="006D1F00" w:rsidP="00A217A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ind w:leftChars="100" w:left="205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D1F0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海外展開の全体像、具体的な進め方、最初に知っておくべきこと、海外販路開拓に必要な能力や社内体制</w:t>
                            </w:r>
                          </w:p>
                          <w:p w:rsidR="00A33F55" w:rsidRDefault="006D1F00" w:rsidP="00A217A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D1F0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等、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リソースの限られている中小企業だからこその、</w:t>
                            </w:r>
                            <w:r w:rsidRPr="006D1F0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海外展開の始めかたについて、ご講演頂きます。</w:t>
                            </w:r>
                          </w:p>
                          <w:p w:rsidR="007D0FC3" w:rsidRPr="00DC5D22" w:rsidRDefault="00DC5D22" w:rsidP="003740DC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righ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C5D22">
                              <w:rPr>
                                <w:rFonts w:ascii="ＭＳ ゴシック" w:eastAsia="ＭＳ ゴシック" w:hAnsi="ＭＳ ゴシック" w:cs="ＭＳ ゴシック"/>
                                <w:noProof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469297" cy="1762125"/>
                                  <wp:effectExtent l="0" t="0" r="0" b="0"/>
                                  <wp:docPr id="2" name="図 2" descr="C:\Users\a-wada\Desktop\（株）パコロア　小川陽子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-wada\Desktop\（株）パコロア　小川陽子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121" t="12617" r="37367" b="234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581" cy="177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3F55" w:rsidRPr="007D0FC3" w:rsidRDefault="00FE74DC" w:rsidP="00A33F5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藤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次郎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株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貿易部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マネージャー 来田</w:t>
                            </w:r>
                            <w:r w:rsidR="00A33F5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3F55" w:rsidRPr="004A025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真二郎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氏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/ 1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00317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:55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～15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A33F55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:rsidR="00A217A5" w:rsidRDefault="004A0255" w:rsidP="00A217A5">
                            <w:pPr>
                              <w:spacing w:line="400" w:lineRule="exact"/>
                              <w:ind w:firstLineChars="100" w:firstLine="215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海外ビジネスで実績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のある藤次郎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株）から</w:t>
                            </w:r>
                            <w:r w:rsidR="001859C0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海外</w:t>
                            </w:r>
                            <w:r w:rsidR="00AF13E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展開での</w:t>
                            </w:r>
                            <w:r w:rsidR="00AF13E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実例</w:t>
                            </w:r>
                            <w:r w:rsidR="00AE5C0D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4B7533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、助言</w:t>
                            </w:r>
                            <w:r w:rsidR="00D20A27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859C0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NICO</w:t>
                            </w:r>
                            <w:r w:rsidR="00AE5C0D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の活用方法を</w:t>
                            </w:r>
                            <w:r w:rsidR="00AE5C0D"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交えて</w:t>
                            </w:r>
                            <w:r w:rsidR="00925287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1859C0" w:rsidRPr="004A0255" w:rsidRDefault="001859C0" w:rsidP="00A33F55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ご講演頂きます</w:t>
                            </w:r>
                            <w:r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B7533" w:rsidRPr="004B7533" w:rsidRDefault="007B3970" w:rsidP="006A3F4A">
                            <w:pPr>
                              <w:spacing w:line="400" w:lineRule="exact"/>
                              <w:ind w:firstLineChars="100" w:firstLine="215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藤次郎</w:t>
                            </w:r>
                            <w:r w:rsidR="00677092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(株)</w:t>
                            </w:r>
                            <w:r w:rsidR="00FE74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：</w:t>
                            </w:r>
                            <w:r w:rsidR="00EB26D5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刃物</w:t>
                            </w:r>
                            <w:r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製造販売</w:t>
                            </w:r>
                            <w:r w:rsidR="00A225C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F13E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燕市</w:t>
                            </w:r>
                            <w:r w:rsidR="00A225C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AF13E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74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FE74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31年度</w:t>
                            </w:r>
                            <w:r w:rsidR="0036075F"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NICO</w:t>
                            </w:r>
                            <w:r w:rsidR="0036075F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925287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海外展開</w:t>
                            </w:r>
                            <w:r w:rsidR="00925287"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加速化支援事業</w:t>
                            </w:r>
                            <w:r w:rsidR="00925287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助成金</w:t>
                            </w:r>
                            <w:r w:rsidR="0036075F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925287"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活用</w:t>
                            </w:r>
                            <w:r w:rsidR="00FB4997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1859C0" w:rsidRPr="007D0FC3" w:rsidRDefault="00FE74DC" w:rsidP="004B753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新潟県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ＮＩＣＯの海外展開支援メニュー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紹介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/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15:4</w:t>
                            </w:r>
                            <w:r w:rsidR="001859C0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0～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="00FC0310" w:rsidRPr="007D0FC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677092" w:rsidRPr="007D0FC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1</w:t>
                            </w:r>
                            <w:r w:rsidR="0036075F" w:rsidRPr="007D0FC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860233" w:rsidRPr="004A0255" w:rsidRDefault="007B3970" w:rsidP="006A3F4A">
                            <w:pPr>
                              <w:spacing w:line="400" w:lineRule="exact"/>
                              <w:ind w:leftChars="100" w:left="205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2年度の海外展開</w:t>
                            </w:r>
                            <w:r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支援メニュー</w:t>
                            </w:r>
                            <w:r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に</w:t>
                            </w:r>
                            <w:r w:rsidR="001859C0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ついて新潟県、</w:t>
                            </w:r>
                            <w:r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N</w:t>
                            </w:r>
                            <w:r w:rsidRPr="004A025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ICO</w:t>
                            </w:r>
                            <w:r w:rsidR="001859C0" w:rsidRPr="004A02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から説明いたします。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9" type="#_x0000_t202" style="position:absolute;left:0;text-align:left;margin-left:1.65pt;margin-top:11.6pt;width:532.3pt;height:3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" fillcolor="#daeef3 [664]" stroked="f" strokeweight=".5pt">
                <v:textbox>
                  <w:txbxContent>
                    <w:p w:rsidR="00677092" w:rsidRPr="007D0FC3" w:rsidRDefault="00FE74DC" w:rsidP="006770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(株)パコロア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代表取締役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 xml:space="preserve">　小川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陽子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氏/ 1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00317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～14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:</w:t>
                      </w:r>
                      <w:r w:rsidR="0000317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45</w:t>
                      </w:r>
                    </w:p>
                    <w:p w:rsidR="007D0FC3" w:rsidRDefault="007D0FC3" w:rsidP="006D1F0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7D0FC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「2030年を見据えた中小企業の為の初めての海外展開　～上手くいく人は始めかたが違います～」</w:t>
                      </w:r>
                    </w:p>
                    <w:p w:rsidR="00A217A5" w:rsidRDefault="006D1F00" w:rsidP="00A217A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ind w:leftChars="100" w:left="205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6D1F0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海外展開の全体像、具体的な進め方、最初に知っておくべきこと、海外販路開拓に必要な能力や社内体制</w:t>
                      </w:r>
                    </w:p>
                    <w:p w:rsidR="00A33F55" w:rsidRDefault="006D1F00" w:rsidP="00A217A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6D1F0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等、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リソースの限られている中小企業だからこその、</w:t>
                      </w:r>
                      <w:r w:rsidRPr="006D1F0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海外展開の始めかたについて、ご講演頂きます。</w:t>
                      </w:r>
                    </w:p>
                    <w:p w:rsidR="007D0FC3" w:rsidRPr="00DC5D22" w:rsidRDefault="00DC5D22" w:rsidP="003740DC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righ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DC5D22">
                        <w:rPr>
                          <w:rFonts w:ascii="ＭＳ ゴシック" w:eastAsia="ＭＳ ゴシック" w:hAnsi="ＭＳ ゴシック" w:cs="ＭＳ ゴシック"/>
                          <w:noProof/>
                          <w:color w:val="000000"/>
                          <w:kern w:val="0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469297" cy="1762125"/>
                            <wp:effectExtent l="0" t="0" r="0" b="0"/>
                            <wp:docPr id="2" name="図 2" descr="C:\Users\a-wada\Desktop\（株）パコロア　小川陽子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-wada\Desktop\（株）パコロア　小川陽子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121" t="12617" r="37367" b="234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8581" cy="1773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3F55" w:rsidRPr="007D0FC3" w:rsidRDefault="00FE74DC" w:rsidP="00A33F55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藤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次郎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株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貿易部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マネージャー 来田</w:t>
                      </w:r>
                      <w:r w:rsidR="00A33F5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33F55" w:rsidRPr="004A025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真二郎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 xml:space="preserve">　氏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/ 1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00317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:55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～15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:</w:t>
                      </w:r>
                      <w:r w:rsidR="00A33F55" w:rsidRPr="007D0F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40</w:t>
                      </w:r>
                    </w:p>
                    <w:p w:rsidR="00A217A5" w:rsidRDefault="004A0255" w:rsidP="00A217A5">
                      <w:pPr>
                        <w:spacing w:line="400" w:lineRule="exact"/>
                        <w:ind w:firstLineChars="100" w:firstLine="215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海外ビジネスで実績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のある藤次郎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株）から</w:t>
                      </w:r>
                      <w:r w:rsidR="001859C0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海外</w:t>
                      </w:r>
                      <w:r w:rsidR="00AF13E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展開での</w:t>
                      </w:r>
                      <w:r w:rsidR="00AF13E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実例</w:t>
                      </w:r>
                      <w:r w:rsidR="00AE5C0D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を</w:t>
                      </w:r>
                      <w:r w:rsidR="004B7533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、助言</w:t>
                      </w:r>
                      <w:r w:rsidR="00D20A27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・</w:t>
                      </w:r>
                      <w:r w:rsidR="001859C0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NICO</w:t>
                      </w:r>
                      <w:r w:rsidR="00AE5C0D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の活用方法を</w:t>
                      </w:r>
                      <w:r w:rsidR="00AE5C0D"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交えて</w:t>
                      </w:r>
                      <w:r w:rsidR="00925287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、</w:t>
                      </w:r>
                    </w:p>
                    <w:p w:rsidR="001859C0" w:rsidRPr="004A0255" w:rsidRDefault="001859C0" w:rsidP="00A33F55">
                      <w:pPr>
                        <w:spacing w:line="40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ご講演頂きます</w:t>
                      </w:r>
                      <w:r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。</w:t>
                      </w:r>
                    </w:p>
                    <w:p w:rsidR="004B7533" w:rsidRPr="004B7533" w:rsidRDefault="007B3970" w:rsidP="006A3F4A">
                      <w:pPr>
                        <w:spacing w:line="400" w:lineRule="exact"/>
                        <w:ind w:firstLineChars="100" w:firstLine="215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藤次郎</w:t>
                      </w:r>
                      <w:r w:rsidR="00677092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(株)</w:t>
                      </w:r>
                      <w:r w:rsidR="00FE74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：</w:t>
                      </w:r>
                      <w:r w:rsidR="00EB26D5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刃物</w:t>
                      </w:r>
                      <w:r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製造販売</w:t>
                      </w:r>
                      <w:r w:rsidR="00A225C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</w:t>
                      </w:r>
                      <w:r w:rsidR="00AF13E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燕市</w:t>
                      </w:r>
                      <w:r w:rsidR="00A225C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</w:t>
                      </w:r>
                      <w:r w:rsidR="00AF13E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　</w:t>
                      </w:r>
                      <w:r w:rsidR="00FE74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平成</w:t>
                      </w:r>
                      <w:r w:rsidR="00FE74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31年度</w:t>
                      </w:r>
                      <w:r w:rsidR="0036075F"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NICO</w:t>
                      </w:r>
                      <w:r w:rsidR="0036075F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「</w:t>
                      </w:r>
                      <w:r w:rsidR="00925287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海外展開</w:t>
                      </w:r>
                      <w:r w:rsidR="00925287"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加速化支援事業</w:t>
                      </w:r>
                      <w:r w:rsidR="00925287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助成金</w:t>
                      </w:r>
                      <w:r w:rsidR="0036075F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」</w:t>
                      </w:r>
                      <w:r w:rsidR="00925287"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活用</w:t>
                      </w:r>
                      <w:r w:rsidR="00FB4997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等</w:t>
                      </w:r>
                    </w:p>
                    <w:p w:rsidR="001859C0" w:rsidRPr="007D0FC3" w:rsidRDefault="00FE74DC" w:rsidP="004B753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・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新潟県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、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ＮＩＣＯの海外展開支援メニュー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紹介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/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 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15:4</w:t>
                      </w:r>
                      <w:r w:rsidR="001859C0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0～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16</w:t>
                      </w:r>
                      <w:r w:rsidR="00FC0310" w:rsidRPr="007D0FC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:</w:t>
                      </w:r>
                      <w:r w:rsidR="00677092" w:rsidRPr="007D0FC3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1</w:t>
                      </w:r>
                      <w:r w:rsidR="0036075F" w:rsidRPr="007D0FC3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5</w:t>
                      </w:r>
                    </w:p>
                    <w:p w:rsidR="00860233" w:rsidRPr="004A0255" w:rsidRDefault="007B3970" w:rsidP="006A3F4A">
                      <w:pPr>
                        <w:spacing w:line="400" w:lineRule="exact"/>
                        <w:ind w:leftChars="100" w:left="205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令和</w:t>
                      </w:r>
                      <w:r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2年度の海外展開</w:t>
                      </w:r>
                      <w:r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支援メニュー</w:t>
                      </w:r>
                      <w:r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に</w:t>
                      </w:r>
                      <w:r w:rsidR="001859C0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ついて新潟県、</w:t>
                      </w:r>
                      <w:r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N</w:t>
                      </w:r>
                      <w:r w:rsidRPr="004A025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ICO</w:t>
                      </w:r>
                      <w:r w:rsidR="001859C0" w:rsidRPr="004A025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から説明いたします。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C0310" w:rsidRDefault="00FC0310" w:rsidP="00860233">
      <w:pPr>
        <w:rPr>
          <w:rFonts w:ascii="ＭＳ ゴシック" w:eastAsia="ＭＳ ゴシック" w:hAnsi="ＭＳ ゴシック"/>
        </w:rPr>
      </w:pP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1859C0" w:rsidRDefault="001859C0" w:rsidP="00860233">
      <w:pPr>
        <w:rPr>
          <w:rFonts w:ascii="ＭＳ ゴシック" w:eastAsia="ＭＳ ゴシック" w:hAnsi="ＭＳ ゴシック"/>
        </w:rPr>
      </w:pPr>
    </w:p>
    <w:p w:rsidR="00860233" w:rsidRDefault="00860233" w:rsidP="001859C0">
      <w:pPr>
        <w:rPr>
          <w:rFonts w:ascii="ＭＳ ゴシック" w:eastAsia="ＭＳ ゴシック" w:hAnsi="ＭＳ ゴシック"/>
        </w:rPr>
      </w:pPr>
    </w:p>
    <w:p w:rsidR="001859C0" w:rsidRDefault="00A217A5" w:rsidP="001859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42545</wp:posOffset>
                </wp:positionV>
                <wp:extent cx="4772025" cy="17716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F55" w:rsidRDefault="00A33F55" w:rsidP="00A33F5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noProof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D1F0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Pr="006D1F00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株）パコロア</w:t>
                            </w:r>
                            <w:r w:rsidR="00003175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D1F00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小川代表取締役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プロフィール</w:t>
                            </w:r>
                          </w:p>
                          <w:p w:rsidR="00DC5D22" w:rsidRPr="006D1F00" w:rsidRDefault="00DC5D22" w:rsidP="00DC5D2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D1F00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英語英文学科を卒業後、中小メーカーの国際部勤務を経て独立。通算27年に及ぶ海外ビジネスを経験し、のべ1500社以上の中小企業の国際化支援に携わる。経済産業省所管独立行政法人にて国際化支援アドバイザーとして活動</w:t>
                            </w:r>
                            <w:r w:rsidRPr="006D1F0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  <w:r w:rsidRPr="006D1F00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初めての海外販路開拓・Web戦略・マーケティング調査・展示会出展・商談・交渉・契約・クレーム対応・貿易実務含む国際取引、及び海外投資に必要なノウハウを多数保持。AIBA 認定貿易アドバイザー資格保有。アメリカ・アジ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ア・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欧州</w:t>
                            </w:r>
                            <w:r w:rsidRPr="006D1F00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各国へのF/S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調査・展示会支援</w:t>
                            </w:r>
                            <w:r w:rsidRPr="006D1F00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など出張多数。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1.15pt;margin-top:3.35pt;width:375.75pt;height:13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" fillcolor="white [3201]" strokeweight=".5pt">
                <v:textbox>
                  <w:txbxContent>
                    <w:p w:rsidR="00A33F55" w:rsidRDefault="00A33F55" w:rsidP="00A33F5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noProof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6D1F0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 w:rsidRPr="006D1F00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株）パコロア</w:t>
                      </w:r>
                      <w:r w:rsidR="00003175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6D1F00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小川代表取締役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プロフィール</w:t>
                      </w:r>
                    </w:p>
                    <w:p w:rsidR="00DC5D22" w:rsidRPr="006D1F00" w:rsidRDefault="00DC5D22" w:rsidP="00DC5D2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6D1F00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英語英文学科を卒業後、中小メーカーの国際部勤務を経て独立。通算27年に及ぶ海外ビジネスを経験し、のべ1500社以上の中小企業の国際化支援に携わる。経済産業省所管独立行政法人にて国際化支援アドバイザーとして活動</w:t>
                      </w:r>
                      <w:r w:rsidRPr="006D1F0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。</w:t>
                      </w:r>
                      <w:r w:rsidRPr="006D1F00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初めての海外販路開拓・Web戦略・マーケティング調査・展示会出展・商談・交渉・契約・クレーム対応・貿易実務含む国際取引、及び海外投資に必要なノウハウを多数保持。AIBA 認定貿易アドバイザー資格保有。アメリカ・アジ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ア・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欧州</w:t>
                      </w:r>
                      <w:r w:rsidRPr="006D1F00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各国へのF/S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調査・展示会支援</w:t>
                      </w:r>
                      <w:r w:rsidRPr="006D1F00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など出張多数。</w:t>
                      </w:r>
                    </w:p>
                  </w:txbxContent>
                </v:textbox>
              </v:shape>
            </w:pict>
          </mc:Fallback>
        </mc:AlternateContent>
      </w:r>
    </w:p>
    <w:p w:rsidR="001859C0" w:rsidRDefault="001859C0" w:rsidP="001859C0">
      <w:pPr>
        <w:rPr>
          <w:rFonts w:ascii="ＭＳ ゴシック" w:eastAsia="ＭＳ ゴシック" w:hAnsi="ＭＳ ゴシック"/>
        </w:rPr>
      </w:pPr>
    </w:p>
    <w:p w:rsidR="001859C0" w:rsidRDefault="001859C0" w:rsidP="001859C0">
      <w:pPr>
        <w:rPr>
          <w:rFonts w:ascii="ＭＳ ゴシック" w:eastAsia="ＭＳ ゴシック" w:hAnsi="ＭＳ ゴシック"/>
        </w:rPr>
      </w:pPr>
    </w:p>
    <w:p w:rsidR="001859C0" w:rsidRDefault="001859C0" w:rsidP="001859C0">
      <w:pPr>
        <w:rPr>
          <w:rFonts w:ascii="ＭＳ ゴシック" w:eastAsia="ＭＳ ゴシック" w:hAnsi="ＭＳ ゴシック"/>
        </w:rPr>
      </w:pPr>
    </w:p>
    <w:p w:rsidR="001859C0" w:rsidRDefault="001859C0" w:rsidP="001859C0">
      <w:pPr>
        <w:rPr>
          <w:rFonts w:ascii="ＭＳ ゴシック" w:eastAsia="ＭＳ ゴシック" w:hAnsi="ＭＳ ゴシック"/>
        </w:rPr>
      </w:pPr>
    </w:p>
    <w:p w:rsidR="001859C0" w:rsidRDefault="001859C0" w:rsidP="001859C0">
      <w:pPr>
        <w:rPr>
          <w:rFonts w:ascii="ＭＳ ゴシック" w:eastAsia="ＭＳ ゴシック" w:hAnsi="ＭＳ ゴシック"/>
        </w:rPr>
      </w:pPr>
    </w:p>
    <w:p w:rsidR="001859C0" w:rsidRDefault="001859C0" w:rsidP="001859C0">
      <w:pPr>
        <w:rPr>
          <w:rFonts w:ascii="ＭＳ ゴシック" w:eastAsia="ＭＳ ゴシック" w:hAnsi="ＭＳ ゴシック"/>
        </w:rPr>
      </w:pPr>
    </w:p>
    <w:p w:rsidR="001859C0" w:rsidRDefault="001859C0" w:rsidP="001859C0">
      <w:pPr>
        <w:rPr>
          <w:rFonts w:ascii="ＭＳ ゴシック" w:eastAsia="ＭＳ ゴシック" w:hAnsi="ＭＳ ゴシック"/>
        </w:rPr>
      </w:pP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7B3970" w:rsidRDefault="007B3970" w:rsidP="001859C0">
      <w:pPr>
        <w:rPr>
          <w:rFonts w:ascii="ＭＳ ゴシック" w:eastAsia="ＭＳ ゴシック" w:hAnsi="ＭＳ ゴシック"/>
        </w:rPr>
      </w:pPr>
    </w:p>
    <w:p w:rsidR="006D1F00" w:rsidRDefault="006D1F00" w:rsidP="001859C0">
      <w:pPr>
        <w:rPr>
          <w:rFonts w:ascii="ＭＳ ゴシック" w:eastAsia="ＭＳ ゴシック" w:hAnsi="ＭＳ ゴシック"/>
        </w:rPr>
      </w:pPr>
    </w:p>
    <w:p w:rsidR="007B3970" w:rsidRDefault="007B3970" w:rsidP="001859C0">
      <w:pPr>
        <w:rPr>
          <w:rFonts w:ascii="ＭＳ ゴシック" w:eastAsia="ＭＳ ゴシック" w:hAnsi="ＭＳ ゴシック"/>
        </w:rPr>
      </w:pP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7B3970" w:rsidRDefault="007B3970" w:rsidP="001859C0">
      <w:pPr>
        <w:rPr>
          <w:rFonts w:ascii="ＭＳ ゴシック" w:eastAsia="ＭＳ ゴシック" w:hAnsi="ＭＳ ゴシック"/>
        </w:rPr>
      </w:pPr>
    </w:p>
    <w:p w:rsidR="0057319B" w:rsidRDefault="00A217A5" w:rsidP="001859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68DDBC" wp14:editId="190F6E89">
                <wp:simplePos x="0" y="0"/>
                <wp:positionH relativeFrom="column">
                  <wp:posOffset>38735</wp:posOffset>
                </wp:positionH>
                <wp:positionV relativeFrom="paragraph">
                  <wp:posOffset>166370</wp:posOffset>
                </wp:positionV>
                <wp:extent cx="6757670" cy="1400175"/>
                <wp:effectExtent l="0" t="0" r="24130" b="28575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9B" w:rsidRPr="00FC6862" w:rsidRDefault="0057319B" w:rsidP="0057319B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7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2"/>
                              </w:rPr>
                            </w:pPr>
                          </w:p>
                          <w:p w:rsidR="0057319B" w:rsidRDefault="0057319B" w:rsidP="00A42D62">
                            <w:pPr>
                              <w:spacing w:line="480" w:lineRule="exact"/>
                              <w:rPr>
                                <w:rFonts w:ascii="HGP創英角ｺﾞｼｯｸUB" w:eastAsia="SimSun" w:hAnsi="HGP創英角ｺﾞｼｯｸUB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DB5FD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日 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677092"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2020</w:t>
                            </w:r>
                            <w:r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年</w:t>
                            </w:r>
                            <w:r w:rsidR="00677092"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2</w:t>
                            </w:r>
                            <w:r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月</w:t>
                            </w:r>
                            <w:r w:rsidR="00AF13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21</w:t>
                            </w:r>
                            <w:r w:rsidR="00677092"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日（金</w:t>
                            </w:r>
                            <w:r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　</w:t>
                            </w:r>
                            <w:r w:rsidRP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 w:rsidR="008C6C66" w:rsidRP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3</w:t>
                            </w:r>
                            <w:r w:rsid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：</w:t>
                            </w:r>
                            <w:r w:rsidR="0001685D" w:rsidRP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15</w:t>
                            </w:r>
                            <w:r w:rsidRP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～1</w:t>
                            </w:r>
                            <w:r w:rsidR="00677092" w:rsidRP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6</w:t>
                            </w:r>
                            <w:r w:rsid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：</w:t>
                            </w:r>
                            <w:r w:rsidR="00677092" w:rsidRPr="000168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15</w:t>
                            </w:r>
                            <w:r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（受付開始1</w:t>
                            </w:r>
                            <w:r w:rsidR="00677092"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  <w:r w:rsidR="00AF13E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45</w:t>
                            </w:r>
                            <w:r w:rsidRPr="007708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</w:p>
                          <w:p w:rsidR="00A42D62" w:rsidRDefault="00A42D62" w:rsidP="00A42D62">
                            <w:pPr>
                              <w:spacing w:line="480" w:lineRule="exact"/>
                              <w:rPr>
                                <w:rFonts w:asciiTheme="minorEastAsia" w:eastAsiaTheme="minorEastAsia" w:hAnsiTheme="minorEastAsia" w:cs="メイリオ"/>
                                <w:color w:val="000000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参加費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無料</w:t>
                            </w:r>
                            <w:r>
                              <w:rPr>
                                <w:rFonts w:ascii="HGP創英角ｺﾞｼｯｸUB" w:eastAsiaTheme="minorEastAsia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03175">
                              <w:rPr>
                                <w:rFonts w:ascii="HGP創英角ｺﾞｼｯｸUB" w:eastAsiaTheme="minorEastAsia" w:hAnsi="HGP創英角ｺﾞｼｯｸUB" w:hint="eastAsia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6D1F00">
                              <w:rPr>
                                <w:rFonts w:ascii="HGP創英角ｺﾞｼｯｸUB" w:eastAsiaTheme="minorEastAsia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03175">
                              <w:rPr>
                                <w:rFonts w:ascii="HGP創英角ｺﾞｼｯｸUB" w:eastAsiaTheme="minorEastAsia" w:hAnsi="HGP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3175">
                              <w:rPr>
                                <w:rFonts w:ascii="HGP創英角ｺﾞｼｯｸUB" w:eastAsiaTheme="minorEastAsia" w:hAnsi="HGP創英角ｺﾞｼｯｸU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7319B" w:rsidRPr="00DB5FD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 w:rsidR="000031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7319B" w:rsidRPr="00DB5FD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場</w:t>
                            </w:r>
                            <w:r w:rsidR="0057319B" w:rsidRPr="00DB5FD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F4A" w:rsidRPr="0077084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アオーレ</w:t>
                            </w:r>
                            <w:r w:rsidR="006A3F4A" w:rsidRPr="0077084F">
                              <w:rPr>
                                <w:rFonts w:ascii="HGP創英角ｺﾞｼｯｸUB" w:eastAsia="HGP創英角ｺﾞｼｯｸUB" w:hAnsi="HGP創英角ｺﾞｼｯｸUB" w:cs="メイリオ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長岡</w:t>
                            </w:r>
                            <w:r w:rsidR="000031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A3F4A" w:rsidRPr="0077084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交流ホール</w:t>
                            </w:r>
                            <w:r w:rsidR="000031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 </w:t>
                            </w:r>
                            <w:r w:rsidR="006A3F4A" w:rsidRPr="006A3F4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 w:val="20"/>
                                <w:shd w:val="clear" w:color="auto" w:fill="FFFFFF"/>
                              </w:rPr>
                              <w:t>長岡市大手通１丁目４</w:t>
                            </w:r>
                            <w:r w:rsidR="006A3F4A" w:rsidRPr="006A3F4A">
                              <w:rPr>
                                <w:rFonts w:asciiTheme="minorEastAsia" w:eastAsiaTheme="minorEastAsia" w:hAnsiTheme="minorEastAsia" w:cs="メイリオ"/>
                                <w:color w:val="000000"/>
                                <w:sz w:val="20"/>
                                <w:shd w:val="clear" w:color="auto" w:fill="FFFFFF"/>
                              </w:rPr>
                              <w:t>−</w:t>
                            </w:r>
                            <w:r w:rsidR="006A3F4A" w:rsidRPr="006A3F4A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sz w:val="20"/>
                                <w:shd w:val="clear" w:color="auto" w:fill="FFFFFF"/>
                              </w:rPr>
                              <w:t>１０</w:t>
                            </w:r>
                          </w:p>
                          <w:p w:rsidR="00A225C8" w:rsidRPr="006D1F00" w:rsidRDefault="00A225C8" w:rsidP="00A42D62">
                            <w:pPr>
                              <w:spacing w:line="480" w:lineRule="exact"/>
                              <w:rPr>
                                <w:rFonts w:ascii="HGP創英角ｺﾞｼｯｸUB" w:eastAsiaTheme="minorEastAsia" w:hAnsi="HGP創英角ｺﾞｼｯｸUB"/>
                                <w:sz w:val="40"/>
                                <w:szCs w:val="40"/>
                              </w:rPr>
                            </w:pPr>
                            <w:r w:rsidRPr="00A225C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spacing w:val="212"/>
                                <w:w w:val="74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840" w:id="-2125288448"/>
                              </w:rPr>
                              <w:t>主</w:t>
                            </w:r>
                            <w:r w:rsidRPr="00A225C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w w:val="74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840" w:id="-2125288448"/>
                              </w:rPr>
                              <w:t>催</w:t>
                            </w:r>
                            <w:r w:rsidRPr="00DB5FD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（公財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）にいがた産業創造機構、新潟県</w:t>
                            </w:r>
                          </w:p>
                          <w:p w:rsidR="0057319B" w:rsidRPr="00A33F55" w:rsidRDefault="00A42D62" w:rsidP="00A33F55">
                            <w:pPr>
                              <w:spacing w:line="480" w:lineRule="exact"/>
                              <w:rPr>
                                <w:rFonts w:ascii="HGP創英角ｺﾞｼｯｸUB" w:eastAsiaTheme="minorEastAsia" w:hAnsi="HGP創英角ｺﾞｼｯｸUB"/>
                                <w:sz w:val="40"/>
                                <w:szCs w:val="40"/>
                              </w:rPr>
                            </w:pPr>
                            <w:r w:rsidRPr="00A225C8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w w:val="75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840" w:id="-2126749696"/>
                              </w:rPr>
                              <w:t>申込期限</w:t>
                            </w:r>
                            <w:r w:rsidRPr="00DB5FD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令和2</w:t>
                            </w:r>
                            <w:r w:rsidRPr="00DB5FD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DB5FD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19日（水</w:t>
                            </w:r>
                            <w:r w:rsidRPr="00DB5FD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）</w:t>
                            </w:r>
                            <w:r w:rsidR="00A33F5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="00EB26D5" w:rsidRPr="000031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w w:val="74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840" w:id="2093750528"/>
                              </w:rPr>
                              <w:t>申込方法</w:t>
                            </w:r>
                            <w:r w:rsidR="00EB26D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 w:rsidR="00EB26D5" w:rsidRPr="00003175"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別紙</w:t>
                            </w:r>
                            <w:r w:rsidR="00A33F55" w:rsidRPr="000031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申込書を</w:t>
                            </w:r>
                            <w:r w:rsidR="00EB26D5" w:rsidRPr="00003175"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下記</w:t>
                            </w:r>
                            <w:r w:rsidR="00A33F55" w:rsidRPr="00003175"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電子メール</w:t>
                            </w:r>
                            <w:r w:rsidR="00003175" w:rsidRPr="000031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あてに</w:t>
                            </w:r>
                            <w:r w:rsidR="00A33F55" w:rsidRPr="000031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送信</w:t>
                            </w:r>
                            <w:r w:rsidR="00EB26D5" w:rsidRPr="000031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ください</w:t>
                            </w:r>
                            <w:r w:rsidR="00EB26D5" w:rsidRPr="00003175"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57319B" w:rsidRDefault="0057319B" w:rsidP="0057319B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7319B" w:rsidRDefault="0057319B" w:rsidP="0057319B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7319B" w:rsidRPr="008F4834" w:rsidRDefault="0057319B" w:rsidP="0057319B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57319B" w:rsidRPr="002C6697" w:rsidRDefault="0057319B" w:rsidP="0057319B">
                            <w:pPr>
                              <w:pStyle w:val="a6"/>
                              <w:spacing w:line="0" w:lineRule="atLeast"/>
                              <w:ind w:firstLineChars="100" w:firstLine="215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Pr="002C6697">
                              <w:rPr>
                                <w:rFonts w:ascii="HG丸ｺﾞｼｯｸM-PRO" w:eastAsia="HG丸ｺﾞｼｯｸM-PRO" w:hAnsi="HG丸ｺﾞｼｯｸM-PRO" w:hint="eastAsia"/>
                                <w:sz w:val="4"/>
                              </w:rPr>
                              <w:t xml:space="preserve">　</w:t>
                            </w:r>
                          </w:p>
                          <w:p w:rsidR="0057319B" w:rsidRPr="008F4834" w:rsidRDefault="0057319B" w:rsidP="0057319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</w:pPr>
                          </w:p>
                          <w:p w:rsidR="0057319B" w:rsidRPr="00CD49CA" w:rsidRDefault="0057319B" w:rsidP="0057319B">
                            <w:pPr>
                              <w:pStyle w:val="a4"/>
                              <w:snapToGrid w:val="0"/>
                              <w:spacing w:line="0" w:lineRule="atLeast"/>
                              <w:ind w:left="59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</w:pPr>
                          </w:p>
                          <w:p w:rsidR="0057319B" w:rsidRPr="008D0E59" w:rsidRDefault="0057319B" w:rsidP="0057319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1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DDBC" id="Text Box 47" o:spid="_x0000_s1031" type="#_x0000_t202" style="position:absolute;left:0;text-align:left;margin-left:3.05pt;margin-top:13.1pt;width:532.1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" strokeweight="1.5pt">
                <v:stroke dashstyle="3 1"/>
                <v:textbox inset="5.85pt,.7pt,5.85pt,.7pt">
                  <w:txbxContent>
                    <w:p w:rsidR="0057319B" w:rsidRPr="00FC6862" w:rsidRDefault="0057319B" w:rsidP="0057319B">
                      <w:pPr>
                        <w:adjustRightInd w:val="0"/>
                        <w:snapToGrid w:val="0"/>
                        <w:spacing w:line="276" w:lineRule="auto"/>
                        <w:ind w:firstLineChars="100" w:firstLine="75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  <w:szCs w:val="22"/>
                        </w:rPr>
                      </w:pPr>
                    </w:p>
                    <w:p w:rsidR="0057319B" w:rsidRDefault="0057319B" w:rsidP="00A42D62">
                      <w:pPr>
                        <w:spacing w:line="480" w:lineRule="exact"/>
                        <w:rPr>
                          <w:rFonts w:ascii="HGP創英角ｺﾞｼｯｸUB" w:eastAsia="SimSun" w:hAnsi="HGP創英角ｺﾞｼｯｸUB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DB5FD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  <w:lang w:eastAsia="zh-CN"/>
                        </w:rPr>
                        <w:t>日 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77084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677092"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2020</w:t>
                      </w:r>
                      <w:r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年</w:t>
                      </w:r>
                      <w:r w:rsidR="00677092" w:rsidRPr="0077084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0"/>
                          <w:szCs w:val="40"/>
                          <w:lang w:eastAsia="zh-CN"/>
                        </w:rPr>
                        <w:t>2</w:t>
                      </w:r>
                      <w:r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lang w:eastAsia="zh-CN"/>
                        </w:rPr>
                        <w:t>月</w:t>
                      </w:r>
                      <w:r w:rsidR="00AF13E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0"/>
                          <w:szCs w:val="40"/>
                        </w:rPr>
                        <w:t>21</w:t>
                      </w:r>
                      <w:r w:rsidR="00677092"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lang w:eastAsia="zh-CN"/>
                        </w:rPr>
                        <w:t>日（金</w:t>
                      </w:r>
                      <w:r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lang w:eastAsia="zh-CN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lang w:eastAsia="zh-CN"/>
                        </w:rPr>
                        <w:t xml:space="preserve">　</w:t>
                      </w:r>
                      <w:r w:rsidRP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  <w:lang w:eastAsia="zh-CN"/>
                        </w:rPr>
                        <w:t>1</w:t>
                      </w:r>
                      <w:r w:rsidR="008C6C66" w:rsidRP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  <w:lang w:eastAsia="zh-CN"/>
                        </w:rPr>
                        <w:t>3</w:t>
                      </w:r>
                      <w:r w:rsid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：</w:t>
                      </w:r>
                      <w:r w:rsidR="0001685D" w:rsidRP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  <w:lang w:eastAsia="zh-CN"/>
                        </w:rPr>
                        <w:t>15</w:t>
                      </w:r>
                      <w:r w:rsidRP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  <w:lang w:eastAsia="zh-CN"/>
                        </w:rPr>
                        <w:t>～1</w:t>
                      </w:r>
                      <w:r w:rsidR="00677092" w:rsidRP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  <w:lang w:eastAsia="zh-CN"/>
                        </w:rPr>
                        <w:t>6</w:t>
                      </w:r>
                      <w:r w:rsid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：</w:t>
                      </w:r>
                      <w:r w:rsidR="00677092" w:rsidRPr="000168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  <w:lang w:eastAsia="zh-CN"/>
                        </w:rPr>
                        <w:t>15</w:t>
                      </w:r>
                      <w:r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（受付開始1</w:t>
                      </w:r>
                      <w:r w:rsidR="00677092"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:</w:t>
                      </w:r>
                      <w:r w:rsidR="00AF13E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45</w:t>
                      </w:r>
                      <w:r w:rsidRPr="007708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）</w:t>
                      </w:r>
                    </w:p>
                    <w:p w:rsidR="00A42D62" w:rsidRDefault="00A42D62" w:rsidP="00A42D62">
                      <w:pPr>
                        <w:spacing w:line="480" w:lineRule="exact"/>
                        <w:rPr>
                          <w:rFonts w:asciiTheme="minorEastAsia" w:eastAsiaTheme="minorEastAsia" w:hAnsiTheme="minorEastAsia" w:cs="メイリオ"/>
                          <w:color w:val="000000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参加費  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無料</w:t>
                      </w:r>
                      <w:r>
                        <w:rPr>
                          <w:rFonts w:ascii="HGP創英角ｺﾞｼｯｸUB" w:eastAsiaTheme="minorEastAsia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003175">
                        <w:rPr>
                          <w:rFonts w:ascii="HGP創英角ｺﾞｼｯｸUB" w:eastAsiaTheme="minorEastAsia" w:hAnsi="HGP創英角ｺﾞｼｯｸUB" w:hint="eastAsia"/>
                          <w:sz w:val="40"/>
                          <w:szCs w:val="40"/>
                        </w:rPr>
                        <w:t xml:space="preserve">     </w:t>
                      </w:r>
                      <w:r w:rsidR="006D1F00">
                        <w:rPr>
                          <w:rFonts w:ascii="HGP創英角ｺﾞｼｯｸUB" w:eastAsiaTheme="minorEastAsia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003175">
                        <w:rPr>
                          <w:rFonts w:ascii="HGP創英角ｺﾞｼｯｸUB" w:eastAsiaTheme="minorEastAsia" w:hAnsi="HGP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 w:rsidR="00003175">
                        <w:rPr>
                          <w:rFonts w:ascii="HGP創英角ｺﾞｼｯｸUB" w:eastAsiaTheme="minorEastAsia" w:hAnsi="HGP創英角ｺﾞｼｯｸUB"/>
                          <w:sz w:val="40"/>
                          <w:szCs w:val="40"/>
                        </w:rPr>
                        <w:t xml:space="preserve"> </w:t>
                      </w:r>
                      <w:r w:rsidR="0057319B" w:rsidRPr="00DB5FD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会</w:t>
                      </w:r>
                      <w:r w:rsidR="0000317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57319B" w:rsidRPr="00DB5FD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場</w:t>
                      </w:r>
                      <w:r w:rsidR="0057319B" w:rsidRPr="00DB5FD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A3F4A" w:rsidRPr="0077084F">
                        <w:rPr>
                          <w:rFonts w:ascii="HGP創英角ｺﾞｼｯｸUB" w:eastAsia="HGP創英角ｺﾞｼｯｸUB" w:hAnsi="HGP創英角ｺﾞｼｯｸUB" w:cs="メイリオ" w:hint="eastAsi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アオーレ</w:t>
                      </w:r>
                      <w:r w:rsidR="006A3F4A" w:rsidRPr="0077084F">
                        <w:rPr>
                          <w:rFonts w:ascii="HGP創英角ｺﾞｼｯｸUB" w:eastAsia="HGP創英角ｺﾞｼｯｸUB" w:hAnsi="HGP創英角ｺﾞｼｯｸUB" w:cs="メイリオ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長岡</w:t>
                      </w:r>
                      <w:r w:rsidR="00003175">
                        <w:rPr>
                          <w:rFonts w:ascii="HGP創英角ｺﾞｼｯｸUB" w:eastAsia="HGP創英角ｺﾞｼｯｸUB" w:hAnsi="HGP創英角ｺﾞｼｯｸUB" w:cs="メイリオ" w:hint="eastAsi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A3F4A" w:rsidRPr="0077084F">
                        <w:rPr>
                          <w:rFonts w:ascii="HGP創英角ｺﾞｼｯｸUB" w:eastAsia="HGP創英角ｺﾞｼｯｸUB" w:hAnsi="HGP創英角ｺﾞｼｯｸUB" w:cs="メイリオ" w:hint="eastAsi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交流ホール</w:t>
                      </w:r>
                      <w:r w:rsidR="00003175">
                        <w:rPr>
                          <w:rFonts w:ascii="HGP創英角ｺﾞｼｯｸUB" w:eastAsia="HGP創英角ｺﾞｼｯｸUB" w:hAnsi="HGP創英角ｺﾞｼｯｸUB" w:cs="メイリオ" w:hint="eastAsi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A </w:t>
                      </w:r>
                      <w:r w:rsidR="006A3F4A" w:rsidRPr="006A3F4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 w:val="20"/>
                          <w:shd w:val="clear" w:color="auto" w:fill="FFFFFF"/>
                        </w:rPr>
                        <w:t>長岡市大手通１丁目４</w:t>
                      </w:r>
                      <w:r w:rsidR="006A3F4A" w:rsidRPr="006A3F4A">
                        <w:rPr>
                          <w:rFonts w:asciiTheme="minorEastAsia" w:eastAsiaTheme="minorEastAsia" w:hAnsiTheme="minorEastAsia" w:cs="メイリオ"/>
                          <w:color w:val="000000"/>
                          <w:sz w:val="20"/>
                          <w:shd w:val="clear" w:color="auto" w:fill="FFFFFF"/>
                        </w:rPr>
                        <w:t>−</w:t>
                      </w:r>
                      <w:r w:rsidR="006A3F4A" w:rsidRPr="006A3F4A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sz w:val="20"/>
                          <w:shd w:val="clear" w:color="auto" w:fill="FFFFFF"/>
                        </w:rPr>
                        <w:t>１０</w:t>
                      </w:r>
                    </w:p>
                    <w:p w:rsidR="00A225C8" w:rsidRPr="006D1F00" w:rsidRDefault="00A225C8" w:rsidP="00A42D62">
                      <w:pPr>
                        <w:spacing w:line="480" w:lineRule="exact"/>
                        <w:rPr>
                          <w:rFonts w:ascii="HGP創英角ｺﾞｼｯｸUB" w:eastAsiaTheme="minorEastAsia" w:hAnsi="HGP創英角ｺﾞｼｯｸUB"/>
                          <w:sz w:val="40"/>
                          <w:szCs w:val="40"/>
                        </w:rPr>
                      </w:pPr>
                      <w:r w:rsidRPr="00A225C8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spacing w:val="212"/>
                          <w:w w:val="74"/>
                          <w:kern w:val="0"/>
                          <w:sz w:val="28"/>
                          <w:szCs w:val="28"/>
                          <w:shd w:val="clear" w:color="auto" w:fill="FFFFFF"/>
                          <w:fitText w:val="840" w:id="-2125288448"/>
                        </w:rPr>
                        <w:t>主</w:t>
                      </w:r>
                      <w:r w:rsidRPr="00A225C8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w w:val="74"/>
                          <w:kern w:val="0"/>
                          <w:sz w:val="28"/>
                          <w:szCs w:val="28"/>
                          <w:shd w:val="clear" w:color="auto" w:fill="FFFFFF"/>
                          <w:fitText w:val="840" w:id="-2125288448"/>
                        </w:rPr>
                        <w:t>催</w:t>
                      </w:r>
                      <w:r w:rsidRPr="00DB5FDB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（公財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）にいがた産業創造機構、新潟県</w:t>
                      </w:r>
                    </w:p>
                    <w:p w:rsidR="0057319B" w:rsidRPr="00A33F55" w:rsidRDefault="00A42D62" w:rsidP="00A33F55">
                      <w:pPr>
                        <w:spacing w:line="480" w:lineRule="exact"/>
                        <w:rPr>
                          <w:rFonts w:ascii="HGP創英角ｺﾞｼｯｸUB" w:eastAsiaTheme="minorEastAsia" w:hAnsi="HGP創英角ｺﾞｼｯｸUB"/>
                          <w:sz w:val="40"/>
                          <w:szCs w:val="40"/>
                        </w:rPr>
                      </w:pPr>
                      <w:r w:rsidRPr="00A225C8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w w:val="75"/>
                          <w:kern w:val="0"/>
                          <w:sz w:val="28"/>
                          <w:szCs w:val="28"/>
                          <w:shd w:val="clear" w:color="auto" w:fill="FFFFFF"/>
                          <w:fitText w:val="840" w:id="-2126749696"/>
                        </w:rPr>
                        <w:t>申込期限</w:t>
                      </w:r>
                      <w:r w:rsidRPr="00DB5FDB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令和2</w:t>
                      </w:r>
                      <w:r w:rsidRPr="00DB5FDB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 w:rsidRPr="00DB5FDB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19日（水</w:t>
                      </w:r>
                      <w:r w:rsidRPr="00DB5FDB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）</w:t>
                      </w:r>
                      <w:r w:rsidR="00A33F55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　</w:t>
                      </w:r>
                      <w:r w:rsidR="00EB26D5" w:rsidRPr="00003175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w w:val="74"/>
                          <w:kern w:val="0"/>
                          <w:sz w:val="28"/>
                          <w:szCs w:val="28"/>
                          <w:shd w:val="clear" w:color="auto" w:fill="FFFFFF"/>
                          <w:fitText w:val="840" w:id="2093750528"/>
                        </w:rPr>
                        <w:t>申込方法</w:t>
                      </w:r>
                      <w:r w:rsidR="00EB26D5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 w:rsidR="00EB26D5" w:rsidRPr="00003175"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別紙</w:t>
                      </w:r>
                      <w:r w:rsidR="00A33F55" w:rsidRPr="00003175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申込書を</w:t>
                      </w:r>
                      <w:r w:rsidR="00EB26D5" w:rsidRPr="00003175"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下記</w:t>
                      </w:r>
                      <w:r w:rsidR="00A33F55" w:rsidRPr="00003175"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電子メール</w:t>
                      </w:r>
                      <w:r w:rsidR="00003175" w:rsidRPr="00003175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あてに</w:t>
                      </w:r>
                      <w:r w:rsidR="00A33F55" w:rsidRPr="00003175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送信</w:t>
                      </w:r>
                      <w:r w:rsidR="00EB26D5" w:rsidRPr="00003175">
                        <w:rPr>
                          <w:rFonts w:ascii="HGP創英角ｺﾞｼｯｸUB" w:eastAsia="HGP創英角ｺﾞｼｯｸUB" w:hAnsi="HGP創英角ｺﾞｼｯｸUB" w:cs="メイリオ" w:hint="eastAsia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ください</w:t>
                      </w:r>
                      <w:r w:rsidR="00EB26D5" w:rsidRPr="00003175"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00"/>
                          <w:kern w:val="0"/>
                          <w:sz w:val="22"/>
                          <w:szCs w:val="22"/>
                          <w:shd w:val="clear" w:color="auto" w:fill="FFFFFF"/>
                        </w:rPr>
                        <w:t>。</w:t>
                      </w:r>
                    </w:p>
                    <w:p w:rsidR="0057319B" w:rsidRDefault="0057319B" w:rsidP="0057319B">
                      <w:pPr>
                        <w:pStyle w:val="a6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7319B" w:rsidRDefault="0057319B" w:rsidP="0057319B">
                      <w:pPr>
                        <w:pStyle w:val="a6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7319B" w:rsidRPr="008F4834" w:rsidRDefault="0057319B" w:rsidP="0057319B">
                      <w:pPr>
                        <w:pStyle w:val="a6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57319B" w:rsidRPr="002C6697" w:rsidRDefault="0057319B" w:rsidP="0057319B">
                      <w:pPr>
                        <w:pStyle w:val="a6"/>
                        <w:spacing w:line="0" w:lineRule="atLeast"/>
                        <w:ind w:firstLineChars="100" w:firstLine="215"/>
                        <w:rPr>
                          <w:rFonts w:ascii="HG丸ｺﾞｼｯｸM-PRO" w:eastAsia="HG丸ｺﾞｼｯｸM-PRO" w:hAnsi="HG丸ｺﾞｼｯｸM-PRO"/>
                          <w:sz w:val="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Pr="002C6697">
                        <w:rPr>
                          <w:rFonts w:ascii="HG丸ｺﾞｼｯｸM-PRO" w:eastAsia="HG丸ｺﾞｼｯｸM-PRO" w:hAnsi="HG丸ｺﾞｼｯｸM-PRO" w:hint="eastAsia"/>
                          <w:sz w:val="4"/>
                        </w:rPr>
                        <w:t xml:space="preserve">　</w:t>
                      </w:r>
                    </w:p>
                    <w:p w:rsidR="0057319B" w:rsidRPr="008F4834" w:rsidRDefault="0057319B" w:rsidP="0057319B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0"/>
                          <w:szCs w:val="24"/>
                        </w:rPr>
                      </w:pPr>
                    </w:p>
                    <w:p w:rsidR="0057319B" w:rsidRPr="00CD49CA" w:rsidRDefault="0057319B" w:rsidP="0057319B">
                      <w:pPr>
                        <w:pStyle w:val="a4"/>
                        <w:snapToGrid w:val="0"/>
                        <w:spacing w:line="0" w:lineRule="atLeast"/>
                        <w:ind w:left="595"/>
                        <w:jc w:val="left"/>
                        <w:rPr>
                          <w:rFonts w:ascii="HG丸ｺﾞｼｯｸM-PRO" w:eastAsia="HG丸ｺﾞｼｯｸM-PRO" w:hAnsi="HG丸ｺﾞｼｯｸM-PRO"/>
                          <w:sz w:val="10"/>
                          <w:szCs w:val="24"/>
                        </w:rPr>
                      </w:pPr>
                    </w:p>
                    <w:p w:rsidR="0057319B" w:rsidRPr="008D0E59" w:rsidRDefault="0057319B" w:rsidP="0057319B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1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57319B" w:rsidRDefault="0057319B" w:rsidP="001859C0">
      <w:pPr>
        <w:rPr>
          <w:rFonts w:ascii="ＭＳ ゴシック" w:eastAsia="ＭＳ ゴシック" w:hAnsi="ＭＳ ゴシック"/>
        </w:rPr>
      </w:pPr>
    </w:p>
    <w:p w:rsidR="00EA23EE" w:rsidRDefault="0036041D" w:rsidP="003604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7319B">
        <w:rPr>
          <w:rFonts w:ascii="ＭＳ ゴシック" w:eastAsia="ＭＳ ゴシック" w:hAnsi="ＭＳ ゴシック" w:hint="eastAsia"/>
        </w:rPr>
        <w:t xml:space="preserve">　</w:t>
      </w:r>
    </w:p>
    <w:p w:rsidR="00677092" w:rsidRDefault="00677092" w:rsidP="0036041D">
      <w:pPr>
        <w:rPr>
          <w:rFonts w:ascii="ＭＳ ゴシック" w:eastAsia="ＭＳ ゴシック" w:hAnsi="ＭＳ ゴシック"/>
        </w:rPr>
      </w:pPr>
    </w:p>
    <w:p w:rsidR="00677092" w:rsidRDefault="00677092" w:rsidP="0036041D">
      <w:pPr>
        <w:rPr>
          <w:rFonts w:ascii="ＭＳ ゴシック" w:eastAsia="ＭＳ ゴシック" w:hAnsi="ＭＳ ゴシック"/>
        </w:rPr>
      </w:pPr>
    </w:p>
    <w:p w:rsidR="00677092" w:rsidRDefault="00677092" w:rsidP="0036041D">
      <w:pPr>
        <w:rPr>
          <w:rFonts w:ascii="ＭＳ ゴシック" w:eastAsia="ＭＳ ゴシック" w:hAnsi="ＭＳ ゴシック"/>
        </w:rPr>
      </w:pPr>
    </w:p>
    <w:p w:rsidR="00677092" w:rsidRDefault="00677092" w:rsidP="0036041D">
      <w:pPr>
        <w:rPr>
          <w:rFonts w:ascii="ＭＳ ゴシック" w:eastAsia="ＭＳ ゴシック" w:hAnsi="ＭＳ ゴシック"/>
        </w:rPr>
      </w:pPr>
    </w:p>
    <w:p w:rsidR="004B7533" w:rsidRDefault="004B7533" w:rsidP="0036041D">
      <w:pPr>
        <w:rPr>
          <w:rFonts w:ascii="ＭＳ ゴシック" w:eastAsia="ＭＳ ゴシック" w:hAnsi="ＭＳ ゴシック"/>
        </w:rPr>
      </w:pPr>
    </w:p>
    <w:p w:rsidR="001859C0" w:rsidRPr="00037AAE" w:rsidRDefault="001859C0" w:rsidP="00EA23EE">
      <w:pPr>
        <w:spacing w:line="280" w:lineRule="exact"/>
        <w:rPr>
          <w:rFonts w:ascii="メイリオ" w:eastAsia="メイリオ" w:hAnsi="メイリオ" w:cs="メイリオ"/>
          <w:sz w:val="22"/>
          <w:szCs w:val="22"/>
        </w:rPr>
      </w:pPr>
      <w:r w:rsidRPr="00411EE9">
        <w:rPr>
          <w:rFonts w:ascii="メイリオ" w:eastAsia="メイリオ" w:hAnsi="メイリオ" w:cs="メイリオ"/>
          <w:b/>
          <w:sz w:val="22"/>
          <w:szCs w:val="22"/>
        </w:rPr>
        <w:t>【問い合わせ先】</w:t>
      </w:r>
      <w:r>
        <w:rPr>
          <w:rFonts w:ascii="メイリオ" w:eastAsia="メイリオ" w:hAnsi="メイリオ" w:cs="メイリオ" w:hint="eastAsia"/>
          <w:sz w:val="22"/>
          <w:szCs w:val="22"/>
        </w:rPr>
        <w:t>（公財）にいがた産業創造機構　経営支援グループ　市場開拓</w:t>
      </w:r>
      <w:r w:rsidRPr="00052B8B">
        <w:rPr>
          <w:rFonts w:ascii="メイリオ" w:eastAsia="メイリオ" w:hAnsi="メイリオ" w:cs="メイリオ" w:hint="eastAsia"/>
          <w:sz w:val="22"/>
          <w:szCs w:val="22"/>
        </w:rPr>
        <w:t>チーム</w:t>
      </w:r>
      <w:r>
        <w:rPr>
          <w:rFonts w:ascii="メイリオ" w:eastAsia="メイリオ" w:hAnsi="メイリオ" w:cs="メイリオ" w:hint="eastAsia"/>
          <w:sz w:val="22"/>
          <w:szCs w:val="22"/>
        </w:rPr>
        <w:t>（国際担当</w:t>
      </w:r>
      <w:r w:rsidR="00AF13E6">
        <w:rPr>
          <w:rFonts w:ascii="メイリオ" w:eastAsia="メイリオ" w:hAnsi="メイリオ" w:cs="メイリオ" w:hint="eastAsia"/>
          <w:sz w:val="22"/>
          <w:szCs w:val="22"/>
        </w:rPr>
        <w:t xml:space="preserve"> 和田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9E1A44" w:rsidRDefault="001859C0" w:rsidP="001859C0">
      <w:pPr>
        <w:spacing w:line="280" w:lineRule="exact"/>
        <w:ind w:firstLineChars="850" w:firstLine="1828"/>
        <w:rPr>
          <w:rStyle w:val="a9"/>
          <w:rFonts w:ascii="メイリオ" w:eastAsia="メイリオ" w:hAnsi="メイリオ" w:cs="メイリオ"/>
          <w:b/>
          <w:color w:val="F0E010"/>
          <w:sz w:val="22"/>
          <w:szCs w:val="22"/>
        </w:rPr>
      </w:pPr>
      <w:r w:rsidRPr="00052B8B">
        <w:rPr>
          <w:rFonts w:ascii="メイリオ" w:eastAsia="メイリオ" w:hAnsi="メイリオ" w:cs="メイリオ" w:hint="eastAsia"/>
          <w:sz w:val="22"/>
          <w:szCs w:val="22"/>
        </w:rPr>
        <w:t>TEL：</w:t>
      </w:r>
      <w:r>
        <w:rPr>
          <w:rFonts w:ascii="メイリオ" w:eastAsia="メイリオ" w:hAnsi="メイリオ" w:cs="メイリオ" w:hint="eastAsia"/>
          <w:sz w:val="22"/>
          <w:szCs w:val="22"/>
        </w:rPr>
        <w:t>025-246-00</w:t>
      </w:r>
      <w:r>
        <w:rPr>
          <w:rFonts w:ascii="メイリオ" w:eastAsia="メイリオ" w:hAnsi="メイリオ" w:cs="メイリオ"/>
          <w:sz w:val="22"/>
          <w:szCs w:val="22"/>
        </w:rPr>
        <w:t>63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052B8B">
        <w:rPr>
          <w:rFonts w:ascii="メイリオ" w:eastAsia="メイリオ" w:hAnsi="メイリオ" w:cs="メイリオ" w:hint="eastAsia"/>
          <w:sz w:val="22"/>
          <w:szCs w:val="22"/>
        </w:rPr>
        <w:t>E-mail：</w:t>
      </w:r>
      <w:hyperlink r:id="rId9" w:history="1">
        <w:r w:rsidRPr="004F763C">
          <w:rPr>
            <w:rStyle w:val="a9"/>
            <w:rFonts w:ascii="メイリオ" w:eastAsia="メイリオ" w:hAnsi="メイリオ" w:cs="メイリオ"/>
            <w:b/>
            <w:color w:val="F0E010"/>
            <w:sz w:val="22"/>
            <w:szCs w:val="22"/>
          </w:rPr>
          <w:t>trade</w:t>
        </w:r>
        <w:r w:rsidRPr="004F763C">
          <w:rPr>
            <w:rStyle w:val="a9"/>
            <w:rFonts w:ascii="メイリオ" w:eastAsia="メイリオ" w:hAnsi="メイリオ" w:cs="メイリオ" w:hint="eastAsia"/>
            <w:b/>
            <w:color w:val="F0E010"/>
            <w:sz w:val="22"/>
            <w:szCs w:val="22"/>
          </w:rPr>
          <w:t>@nico.or.jp</w:t>
        </w:r>
      </w:hyperlink>
    </w:p>
    <w:p w:rsidR="00732B12" w:rsidRPr="004F763C" w:rsidRDefault="00732B12" w:rsidP="00732B12">
      <w:pPr>
        <w:ind w:firstLineChars="100" w:firstLine="235"/>
        <w:jc w:val="left"/>
        <w:rPr>
          <w:rFonts w:ascii="メイリオ" w:eastAsia="メイリオ" w:hAnsi="メイリオ" w:cs="メイリオ"/>
          <w:b/>
          <w:color w:val="F0E010"/>
          <w:sz w:val="24"/>
        </w:rPr>
      </w:pPr>
      <w:r w:rsidRPr="004F763C">
        <w:rPr>
          <w:rFonts w:ascii="メイリオ" w:eastAsia="メイリオ" w:hAnsi="メイリオ" w:cs="メイリオ" w:hint="eastAsia"/>
          <w:b/>
          <w:color w:val="F0E010"/>
          <w:sz w:val="24"/>
          <w:shd w:val="clear" w:color="auto" w:fill="FFFFFF"/>
        </w:rPr>
        <w:lastRenderedPageBreak/>
        <w:t>■</w:t>
      </w:r>
      <w:r w:rsidRPr="004F763C">
        <w:rPr>
          <w:rFonts w:ascii="メイリオ" w:eastAsia="メイリオ" w:hAnsi="メイリオ" w:cs="メイリオ" w:hint="eastAsia"/>
          <w:b/>
          <w:color w:val="F0E010"/>
          <w:sz w:val="24"/>
        </w:rPr>
        <w:t>本紙申込書に必要事項をご記入の上、電子メールで送信してください。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4799"/>
        <w:gridCol w:w="1555"/>
        <w:gridCol w:w="1647"/>
      </w:tblGrid>
      <w:tr w:rsidR="00E224DB" w:rsidRPr="004F4FF3" w:rsidTr="005F131B">
        <w:trPr>
          <w:trHeight w:val="979"/>
        </w:trPr>
        <w:tc>
          <w:tcPr>
            <w:tcW w:w="9570" w:type="dxa"/>
            <w:gridSpan w:val="4"/>
          </w:tcPr>
          <w:p w:rsidR="00E224DB" w:rsidRDefault="00E224DB" w:rsidP="00E224DB">
            <w:pPr>
              <w:tabs>
                <w:tab w:val="left" w:pos="2870"/>
              </w:tabs>
            </w:pPr>
            <w:r>
              <w:tab/>
            </w:r>
          </w:p>
        </w:tc>
      </w:tr>
      <w:tr w:rsidR="00732B12" w:rsidRPr="004F4FF3" w:rsidTr="00D9688D">
        <w:trPr>
          <w:trHeight w:val="978"/>
        </w:trPr>
        <w:tc>
          <w:tcPr>
            <w:tcW w:w="9570" w:type="dxa"/>
            <w:gridSpan w:val="4"/>
            <w:tcBorders>
              <w:bottom w:val="double" w:sz="4" w:space="0" w:color="auto"/>
            </w:tcBorders>
            <w:vAlign w:val="center"/>
          </w:tcPr>
          <w:p w:rsidR="00AE5C0D" w:rsidRDefault="00732B12" w:rsidP="00AE5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公益財団法人にいがた産業創造機構　市場開拓</w:t>
            </w:r>
            <w:r w:rsidRPr="0048756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チーム　宛て</w:t>
            </w:r>
          </w:p>
          <w:p w:rsidR="00732B12" w:rsidRPr="00AE5C0D" w:rsidRDefault="00732B12" w:rsidP="00AE5C0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8756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E-mail：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trade</w:t>
            </w:r>
            <w:r w:rsidRPr="0048756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@nico.or.jp</w:t>
            </w:r>
          </w:p>
        </w:tc>
      </w:tr>
      <w:tr w:rsidR="00732B12" w:rsidRPr="004F4FF3" w:rsidTr="00D9688D">
        <w:trPr>
          <w:trHeight w:val="907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1C72">
              <w:rPr>
                <w:rFonts w:ascii="HG丸ｺﾞｼｯｸM-PRO" w:eastAsia="HG丸ｺﾞｼｯｸM-PRO" w:hAnsi="HG丸ｺﾞｼｯｸM-PRO" w:hint="eastAsia"/>
                <w:sz w:val="20"/>
              </w:rPr>
              <w:t>会社名・個人名</w:t>
            </w:r>
          </w:p>
        </w:tc>
        <w:tc>
          <w:tcPr>
            <w:tcW w:w="8001" w:type="dxa"/>
            <w:gridSpan w:val="3"/>
            <w:tcBorders>
              <w:top w:val="single" w:sz="4" w:space="0" w:color="auto"/>
            </w:tcBorders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2B12" w:rsidRPr="004F4FF3" w:rsidTr="00D9688D">
        <w:trPr>
          <w:trHeight w:val="907"/>
        </w:trPr>
        <w:tc>
          <w:tcPr>
            <w:tcW w:w="1569" w:type="dxa"/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1C7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799" w:type="dxa"/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FD1C7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1C72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2B12" w:rsidRPr="004F4FF3" w:rsidTr="00D9688D">
        <w:trPr>
          <w:trHeight w:val="907"/>
        </w:trPr>
        <w:tc>
          <w:tcPr>
            <w:tcW w:w="1569" w:type="dxa"/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1C72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8001" w:type="dxa"/>
            <w:gridSpan w:val="3"/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2B12" w:rsidRPr="004F4FF3" w:rsidTr="0077307B">
        <w:trPr>
          <w:trHeight w:val="907"/>
        </w:trPr>
        <w:tc>
          <w:tcPr>
            <w:tcW w:w="1569" w:type="dxa"/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D1C72"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8001" w:type="dxa"/>
            <w:gridSpan w:val="3"/>
            <w:vAlign w:val="center"/>
          </w:tcPr>
          <w:p w:rsidR="00732B12" w:rsidRPr="00FD1C72" w:rsidRDefault="00732B12" w:rsidP="00D9688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075F" w:rsidRPr="004F4FF3" w:rsidTr="0036075F">
        <w:trPr>
          <w:trHeight w:val="907"/>
        </w:trPr>
        <w:tc>
          <w:tcPr>
            <w:tcW w:w="6368" w:type="dxa"/>
            <w:gridSpan w:val="2"/>
            <w:vAlign w:val="center"/>
          </w:tcPr>
          <w:p w:rsidR="0036075F" w:rsidRPr="00FD1C72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3202" w:type="dxa"/>
            <w:gridSpan w:val="2"/>
            <w:vAlign w:val="center"/>
          </w:tcPr>
          <w:p w:rsidR="0036075F" w:rsidRPr="00732B12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</w:tr>
      <w:tr w:rsidR="0036075F" w:rsidRPr="004F4FF3" w:rsidTr="0036075F">
        <w:trPr>
          <w:trHeight w:val="907"/>
        </w:trPr>
        <w:tc>
          <w:tcPr>
            <w:tcW w:w="6368" w:type="dxa"/>
            <w:gridSpan w:val="2"/>
            <w:vAlign w:val="center"/>
          </w:tcPr>
          <w:p w:rsidR="0036075F" w:rsidRPr="00FD1C72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6075F" w:rsidRPr="00FD1C72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075F" w:rsidRPr="004F4FF3" w:rsidTr="0036075F">
        <w:trPr>
          <w:trHeight w:val="907"/>
        </w:trPr>
        <w:tc>
          <w:tcPr>
            <w:tcW w:w="6368" w:type="dxa"/>
            <w:gridSpan w:val="2"/>
            <w:vAlign w:val="center"/>
          </w:tcPr>
          <w:p w:rsidR="0036075F" w:rsidRPr="00FD1C72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6075F" w:rsidRPr="00FD1C72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075F" w:rsidRPr="004F4FF3" w:rsidTr="0036075F">
        <w:trPr>
          <w:trHeight w:val="907"/>
        </w:trPr>
        <w:tc>
          <w:tcPr>
            <w:tcW w:w="6368" w:type="dxa"/>
            <w:gridSpan w:val="2"/>
            <w:vAlign w:val="center"/>
          </w:tcPr>
          <w:p w:rsidR="0036075F" w:rsidRPr="00FD1C72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6075F" w:rsidRDefault="0036075F" w:rsidP="00D968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32B12" w:rsidRDefault="00732B12" w:rsidP="00732B12">
      <w:pPr>
        <w:spacing w:line="240" w:lineRule="exact"/>
        <w:ind w:leftChars="100" w:left="595" w:hangingChars="200" w:hanging="390"/>
        <w:rPr>
          <w:rFonts w:ascii="メイリオ" w:eastAsia="メイリオ" w:hAnsi="メイリオ" w:cs="メイリオ"/>
          <w:sz w:val="20"/>
        </w:rPr>
      </w:pPr>
      <w:r w:rsidRPr="000D2F41">
        <w:rPr>
          <w:rFonts w:ascii="メイリオ" w:eastAsia="メイリオ" w:hAnsi="メイリオ" w:cs="メイリオ" w:hint="eastAsia"/>
          <w:sz w:val="20"/>
        </w:rPr>
        <w:t>※ご記入いただいた情報は、プライバシーポリシーに基づき適正に扱います。プライバシーポリシーは</w:t>
      </w:r>
    </w:p>
    <w:p w:rsidR="00732B12" w:rsidRDefault="00732B12" w:rsidP="00732B12">
      <w:pPr>
        <w:spacing w:line="240" w:lineRule="exact"/>
        <w:ind w:leftChars="100" w:left="595" w:hangingChars="200" w:hanging="39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Pr="000D2F41">
        <w:rPr>
          <w:rFonts w:ascii="メイリオ" w:eastAsia="メイリオ" w:hAnsi="メイリオ" w:cs="メイリオ" w:hint="eastAsia"/>
          <w:sz w:val="20"/>
        </w:rPr>
        <w:t>当機構のホームページをご覧ください。（</w:t>
      </w:r>
      <w:hyperlink r:id="rId10" w:history="1">
        <w:r w:rsidRPr="004F763C">
          <w:rPr>
            <w:rStyle w:val="a9"/>
            <w:rFonts w:ascii="メイリオ" w:eastAsia="メイリオ" w:hAnsi="メイリオ" w:cs="メイリオ" w:hint="eastAsia"/>
            <w:b/>
            <w:color w:val="F0E010"/>
            <w:sz w:val="20"/>
          </w:rPr>
          <w:t>http://www.nico.or.jp</w:t>
        </w:r>
      </w:hyperlink>
      <w:r w:rsidRPr="000D2F41">
        <w:rPr>
          <w:rFonts w:ascii="メイリオ" w:eastAsia="メイリオ" w:hAnsi="メイリオ" w:cs="メイリオ" w:hint="eastAsia"/>
          <w:sz w:val="20"/>
        </w:rPr>
        <w:t>）</w:t>
      </w:r>
    </w:p>
    <w:p w:rsidR="00732B12" w:rsidRDefault="00003175" w:rsidP="00732B12">
      <w:pPr>
        <w:spacing w:line="240" w:lineRule="exact"/>
        <w:rPr>
          <w:rFonts w:ascii="メイリオ" w:eastAsia="メイリオ" w:hAnsi="メイリオ" w:cs="メイリオ"/>
          <w:sz w:val="20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55538</wp:posOffset>
            </wp:positionV>
            <wp:extent cx="2780838" cy="2353017"/>
            <wp:effectExtent l="0" t="0" r="63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6" t="22058" r="53973" b="40196"/>
                    <a:stretch/>
                  </pic:blipFill>
                  <pic:spPr bwMode="auto">
                    <a:xfrm>
                      <a:off x="0" y="0"/>
                      <a:ext cx="2782788" cy="235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12" w:rsidRPr="008F343A" w:rsidRDefault="00732B12" w:rsidP="00732B12">
      <w:pPr>
        <w:spacing w:line="360" w:lineRule="exact"/>
        <w:ind w:firstLineChars="100" w:firstLine="235"/>
        <w:rPr>
          <w:rFonts w:ascii="メイリオ" w:eastAsia="メイリオ" w:hAnsi="メイリオ" w:cs="メイリオ"/>
          <w:b/>
          <w:color w:val="000000"/>
          <w:sz w:val="24"/>
          <w:szCs w:val="22"/>
          <w:shd w:val="clear" w:color="auto" w:fill="FFFFFF"/>
          <w:lang w:eastAsia="zh-CN"/>
        </w:rPr>
      </w:pPr>
      <w:r w:rsidRPr="008F343A">
        <w:rPr>
          <w:rFonts w:ascii="メイリオ" w:eastAsia="メイリオ" w:hAnsi="メイリオ" w:cs="メイリオ"/>
          <w:b/>
          <w:color w:val="000000"/>
          <w:sz w:val="24"/>
          <w:szCs w:val="22"/>
          <w:shd w:val="clear" w:color="auto" w:fill="FFFFFF"/>
          <w:lang w:eastAsia="zh-CN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2"/>
          <w:shd w:val="clear" w:color="auto" w:fill="FFFFFF"/>
          <w:lang w:eastAsia="zh-CN"/>
        </w:rPr>
        <w:t>日時</w:t>
      </w:r>
      <w:r w:rsidRPr="008F343A">
        <w:rPr>
          <w:rFonts w:ascii="メイリオ" w:eastAsia="メイリオ" w:hAnsi="メイリオ" w:cs="メイリオ" w:hint="eastAsia"/>
          <w:b/>
          <w:color w:val="000000"/>
          <w:sz w:val="24"/>
          <w:szCs w:val="22"/>
          <w:shd w:val="clear" w:color="auto" w:fill="FFFFFF"/>
          <w:lang w:eastAsia="zh-CN"/>
        </w:rPr>
        <w:t xml:space="preserve">　</w:t>
      </w:r>
    </w:p>
    <w:p w:rsidR="00732B12" w:rsidRDefault="00677092" w:rsidP="00732B12">
      <w:pPr>
        <w:spacing w:line="360" w:lineRule="exact"/>
        <w:ind w:firstLineChars="200" w:firstLine="430"/>
        <w:rPr>
          <w:rFonts w:ascii="メイリオ" w:eastAsia="メイリオ" w:hAnsi="メイリオ" w:cs="メイリオ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令和２</w:t>
      </w:r>
      <w:r w:rsidR="00732B12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年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２</w:t>
      </w:r>
      <w:r w:rsidR="00732B12" w:rsidRPr="008F343A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月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21日（金</w:t>
      </w:r>
      <w:r w:rsidR="00732B12" w:rsidRPr="008F343A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）</w:t>
      </w:r>
      <w:r w:rsidR="00003175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13:15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-16:</w:t>
      </w:r>
      <w:r w:rsidR="004B7533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>15</w:t>
      </w:r>
    </w:p>
    <w:p w:rsidR="00732B12" w:rsidRPr="008F343A" w:rsidRDefault="00732B12" w:rsidP="00732B12">
      <w:pPr>
        <w:spacing w:line="360" w:lineRule="exact"/>
        <w:ind w:firstLineChars="200" w:firstLine="430"/>
        <w:rPr>
          <w:rFonts w:ascii="メイリオ" w:eastAsia="メイリオ" w:hAnsi="メイリオ" w:cs="メイリオ"/>
          <w:color w:val="000000"/>
          <w:sz w:val="22"/>
          <w:szCs w:val="22"/>
          <w:shd w:val="clear" w:color="auto" w:fill="FFFFFF"/>
          <w:lang w:eastAsia="zh-CN"/>
        </w:rPr>
      </w:pPr>
    </w:p>
    <w:p w:rsidR="00732B12" w:rsidRPr="00003175" w:rsidRDefault="00732B12" w:rsidP="00732B12">
      <w:pPr>
        <w:tabs>
          <w:tab w:val="left" w:pos="0"/>
        </w:tabs>
        <w:spacing w:line="360" w:lineRule="exact"/>
        <w:ind w:firstLineChars="100" w:firstLine="235"/>
        <w:rPr>
          <w:rFonts w:ascii="メイリオ" w:eastAsia="メイリオ" w:hAnsi="メイリオ" w:cs="メイリオ"/>
          <w:b/>
          <w:color w:val="000000"/>
          <w:sz w:val="24"/>
          <w:szCs w:val="22"/>
          <w:shd w:val="clear" w:color="auto" w:fill="FFFFFF"/>
        </w:rPr>
      </w:pPr>
      <w:r w:rsidRPr="008F343A">
        <w:rPr>
          <w:rFonts w:ascii="メイリオ" w:eastAsia="メイリオ" w:hAnsi="メイリオ" w:cs="メイリオ"/>
          <w:b/>
          <w:color w:val="000000"/>
          <w:sz w:val="24"/>
          <w:szCs w:val="22"/>
          <w:shd w:val="clear" w:color="auto" w:fill="FFFFFF"/>
        </w:rPr>
        <w:t xml:space="preserve">■会場　</w:t>
      </w:r>
      <w:r w:rsidR="0000317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正方形/長方形 8" descr="アオーレ長岡　交通アクセ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4EBA6" id="正方形/長方形 8" o:spid="_x0000_s1026" alt="アオーレ長岡　交通アクセ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Vv+y4v4CAADx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732B12" w:rsidRPr="008F343A" w:rsidRDefault="004B7533" w:rsidP="00732B12">
      <w:pPr>
        <w:tabs>
          <w:tab w:val="left" w:pos="0"/>
        </w:tabs>
        <w:spacing w:line="360" w:lineRule="exact"/>
        <w:ind w:firstLineChars="200" w:firstLine="430"/>
        <w:rPr>
          <w:rFonts w:ascii="メイリオ" w:eastAsia="メイリオ" w:hAnsi="メイリオ" w:cs="メイリオ"/>
          <w:color w:val="000000"/>
          <w:sz w:val="22"/>
          <w:szCs w:val="22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</w:rPr>
        <w:t>アオーレ長岡</w:t>
      </w:r>
      <w:r w:rsidR="00003175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</w:rPr>
        <w:t xml:space="preserve"> 交流ホールA</w:t>
      </w:r>
      <w:r w:rsidR="00732B12">
        <w:rPr>
          <w:rFonts w:ascii="メイリオ" w:eastAsia="メイリオ" w:hAnsi="メイリオ" w:cs="メイリオ"/>
          <w:color w:val="000000"/>
          <w:sz w:val="22"/>
          <w:szCs w:val="22"/>
          <w:shd w:val="clear" w:color="auto" w:fill="FFFFFF"/>
        </w:rPr>
        <w:t xml:space="preserve">　</w:t>
      </w:r>
    </w:p>
    <w:p w:rsidR="00732B12" w:rsidRPr="008F343A" w:rsidRDefault="004B7533" w:rsidP="00003175">
      <w:pPr>
        <w:tabs>
          <w:tab w:val="left" w:pos="0"/>
        </w:tabs>
        <w:spacing w:line="360" w:lineRule="exact"/>
        <w:rPr>
          <w:rFonts w:ascii="メイリオ" w:eastAsia="メイリオ" w:hAnsi="メイリオ" w:cs="メイリオ"/>
          <w:color w:val="000000"/>
          <w:sz w:val="22"/>
          <w:szCs w:val="22"/>
          <w:shd w:val="clear" w:color="auto" w:fill="FFFFFF"/>
        </w:rPr>
      </w:pPr>
      <w:r>
        <w:rPr>
          <w:rFonts w:asciiTheme="minorEastAsia" w:eastAsiaTheme="minorEastAsia" w:hAnsiTheme="minorEastAsia" w:cs="メイリオ" w:hint="eastAsia"/>
          <w:color w:val="000000"/>
          <w:sz w:val="22"/>
          <w:szCs w:val="22"/>
          <w:shd w:val="clear" w:color="auto" w:fill="FFFFFF"/>
        </w:rPr>
        <w:t xml:space="preserve">　　</w:t>
      </w:r>
      <w:r w:rsidR="00732B12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</w:rPr>
        <w:t xml:space="preserve">　</w:t>
      </w:r>
    </w:p>
    <w:p w:rsidR="00732B12" w:rsidRPr="008F343A" w:rsidRDefault="00732B12" w:rsidP="00732B12">
      <w:pPr>
        <w:spacing w:line="360" w:lineRule="exact"/>
        <w:ind w:firstLineChars="100" w:firstLine="235"/>
        <w:rPr>
          <w:rFonts w:ascii="メイリオ" w:eastAsia="メイリオ" w:hAnsi="メイリオ" w:cs="メイリオ"/>
          <w:color w:val="000000"/>
          <w:sz w:val="22"/>
          <w:szCs w:val="22"/>
          <w:shd w:val="clear" w:color="auto" w:fill="FFFFFF"/>
          <w:lang w:eastAsia="zh-CN"/>
        </w:rPr>
      </w:pPr>
      <w:r w:rsidRPr="008F343A">
        <w:rPr>
          <w:rFonts w:ascii="メイリオ" w:eastAsia="メイリオ" w:hAnsi="メイリオ" w:cs="メイリオ"/>
          <w:b/>
          <w:color w:val="000000"/>
          <w:sz w:val="24"/>
          <w:szCs w:val="22"/>
          <w:shd w:val="clear" w:color="auto" w:fill="FFFFFF"/>
          <w:lang w:eastAsia="zh-CN"/>
        </w:rPr>
        <w:t>■</w:t>
      </w:r>
      <w:r w:rsidRPr="008F343A">
        <w:rPr>
          <w:rFonts w:ascii="メイリオ" w:eastAsia="メイリオ" w:hAnsi="メイリオ" w:cs="メイリオ" w:hint="eastAsia"/>
          <w:b/>
          <w:color w:val="000000"/>
          <w:sz w:val="24"/>
          <w:szCs w:val="22"/>
          <w:shd w:val="clear" w:color="auto" w:fill="FFFFFF"/>
          <w:lang w:eastAsia="zh-CN"/>
        </w:rPr>
        <w:t>参加費</w:t>
      </w:r>
      <w:r w:rsidRPr="008F343A">
        <w:rPr>
          <w:rFonts w:ascii="メイリオ" w:eastAsia="メイリオ" w:hAnsi="メイリオ" w:cs="メイリオ" w:hint="eastAsia"/>
          <w:b/>
          <w:color w:val="000000"/>
          <w:sz w:val="22"/>
          <w:szCs w:val="22"/>
          <w:shd w:val="clear" w:color="auto" w:fill="FFFFFF"/>
          <w:lang w:eastAsia="zh-CN"/>
        </w:rPr>
        <w:t xml:space="preserve">　</w:t>
      </w:r>
      <w:r w:rsidRPr="008F343A">
        <w:rPr>
          <w:rFonts w:ascii="メイリオ" w:eastAsia="メイリオ" w:hAnsi="メイリオ" w:cs="メイリオ" w:hint="eastAsia"/>
          <w:color w:val="000000"/>
          <w:sz w:val="22"/>
          <w:szCs w:val="22"/>
          <w:shd w:val="clear" w:color="auto" w:fill="FFFFFF"/>
          <w:lang w:eastAsia="zh-CN"/>
        </w:rPr>
        <w:t xml:space="preserve">　無料　</w:t>
      </w:r>
    </w:p>
    <w:p w:rsidR="00732B12" w:rsidRPr="008F343A" w:rsidRDefault="00732B12" w:rsidP="00732B12">
      <w:pPr>
        <w:spacing w:line="320" w:lineRule="exact"/>
        <w:ind w:firstLineChars="100" w:firstLine="205"/>
        <w:rPr>
          <w:rFonts w:ascii="メイリオ" w:eastAsia="メイリオ" w:hAnsi="メイリオ" w:cs="メイリオ"/>
          <w:color w:val="000000"/>
          <w:szCs w:val="21"/>
          <w:shd w:val="clear" w:color="auto" w:fill="FFFFFF"/>
          <w:lang w:eastAsia="zh-CN"/>
        </w:rPr>
      </w:pPr>
      <w:r w:rsidRPr="008F343A">
        <w:rPr>
          <w:rFonts w:ascii="メイリオ" w:eastAsia="メイリオ" w:hAnsi="メイリオ" w:cs="メイリオ" w:hint="eastAsia"/>
          <w:color w:val="000000"/>
          <w:szCs w:val="21"/>
          <w:shd w:val="clear" w:color="auto" w:fill="FFFFFF"/>
          <w:lang w:eastAsia="zh-CN"/>
        </w:rPr>
        <w:t xml:space="preserve">　　</w:t>
      </w:r>
    </w:p>
    <w:p w:rsidR="00732B12" w:rsidRPr="008F343A" w:rsidRDefault="00732B12" w:rsidP="00732B12">
      <w:pPr>
        <w:spacing w:line="240" w:lineRule="exact"/>
        <w:ind w:leftChars="100" w:left="595" w:hangingChars="200" w:hanging="390"/>
        <w:rPr>
          <w:rFonts w:ascii="メイリオ" w:eastAsia="メイリオ" w:hAnsi="メイリオ" w:cs="メイリオ"/>
          <w:sz w:val="20"/>
          <w:lang w:eastAsia="zh-CN"/>
        </w:rPr>
      </w:pPr>
    </w:p>
    <w:p w:rsidR="00732B12" w:rsidRPr="00732B12" w:rsidRDefault="00732B12" w:rsidP="001859C0">
      <w:pPr>
        <w:spacing w:line="280" w:lineRule="exact"/>
        <w:ind w:firstLineChars="850" w:firstLine="3358"/>
        <w:rPr>
          <w:rFonts w:ascii="メイリオ" w:eastAsia="メイリオ" w:hAnsi="メイリオ" w:cs="メイリオ"/>
          <w:b/>
          <w:color w:val="F0E010"/>
          <w:sz w:val="40"/>
          <w:szCs w:val="40"/>
          <w:lang w:eastAsia="zh-CN"/>
        </w:rPr>
      </w:pPr>
    </w:p>
    <w:sectPr w:rsidR="00732B12" w:rsidRPr="00732B12" w:rsidSect="004A3238">
      <w:headerReference w:type="default" r:id="rId12"/>
      <w:footerReference w:type="even" r:id="rId13"/>
      <w:pgSz w:w="11906" w:h="16838" w:code="9"/>
      <w:pgMar w:top="720" w:right="284" w:bottom="720" w:left="737" w:header="851" w:footer="0" w:gutter="0"/>
      <w:cols w:space="720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A8" w:rsidRDefault="005B25A8">
      <w:r>
        <w:separator/>
      </w:r>
    </w:p>
  </w:endnote>
  <w:endnote w:type="continuationSeparator" w:id="0">
    <w:p w:rsidR="005B25A8" w:rsidRDefault="005B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52" w:rsidRDefault="00637402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D665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D6652" w:rsidRDefault="001D66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A8" w:rsidRDefault="005B25A8">
      <w:r>
        <w:separator/>
      </w:r>
    </w:p>
  </w:footnote>
  <w:footnote w:type="continuationSeparator" w:id="0">
    <w:p w:rsidR="005B25A8" w:rsidRDefault="005B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4A" w:rsidRDefault="006A3F4A" w:rsidP="0009508A">
    <w:pPr>
      <w:rPr>
        <w:rFonts w:ascii="HG丸ｺﾞｼｯｸM-PRO" w:eastAsia="HG丸ｺﾞｼｯｸM-PRO"/>
        <w:b/>
        <w:bCs/>
        <w:u w:val="single"/>
      </w:rPr>
    </w:pPr>
    <w:r>
      <w:rPr>
        <w:rFonts w:ascii="ＭＳ Ｐゴシック" w:eastAsia="ＭＳ Ｐゴシック" w:hAnsi="ＭＳ Ｐゴシック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641E741E" wp14:editId="7F59983C">
          <wp:simplePos x="0" y="0"/>
          <wp:positionH relativeFrom="column">
            <wp:posOffset>142240</wp:posOffset>
          </wp:positionH>
          <wp:positionV relativeFrom="paragraph">
            <wp:posOffset>-344705</wp:posOffset>
          </wp:positionV>
          <wp:extent cx="463137" cy="679758"/>
          <wp:effectExtent l="0" t="0" r="0" b="635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37" cy="67975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F4A" w:rsidRDefault="006A3F4A" w:rsidP="0009508A">
    <w:pPr>
      <w:rPr>
        <w:rFonts w:ascii="HG丸ｺﾞｼｯｸM-PRO" w:eastAsia="HG丸ｺﾞｼｯｸM-PRO"/>
        <w:b/>
        <w:bCs/>
        <w:u w:val="single"/>
      </w:rPr>
    </w:pPr>
  </w:p>
  <w:p w:rsidR="003E2A8A" w:rsidRPr="00BE332F" w:rsidRDefault="00D90312" w:rsidP="0009508A">
    <w:r>
      <w:rPr>
        <w:rFonts w:ascii="HG丸ｺﾞｼｯｸM-PRO" w:eastAsia="HG丸ｺﾞｼｯｸM-PRO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1" wp14:anchorId="623AA6C6" wp14:editId="7F1CD796">
          <wp:simplePos x="0" y="0"/>
          <wp:positionH relativeFrom="column">
            <wp:posOffset>3777928</wp:posOffset>
          </wp:positionH>
          <wp:positionV relativeFrom="paragraph">
            <wp:posOffset>-385898</wp:posOffset>
          </wp:positionV>
          <wp:extent cx="3145155" cy="507365"/>
          <wp:effectExtent l="19050" t="0" r="0" b="0"/>
          <wp:wrapNone/>
          <wp:docPr id="1" name="図 1" descr="C:\Users\小川嘉和\Desktop\2013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C:\Users\小川嘉和\Desktop\2013_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15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4B2">
      <w:rPr>
        <w:rFonts w:ascii="HG丸ｺﾞｼｯｸM-PRO" w:eastAsia="HG丸ｺﾞｼｯｸM-PRO"/>
        <w:b/>
        <w:bCs/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4579620</wp:posOffset>
              </wp:positionH>
              <wp:positionV relativeFrom="paragraph">
                <wp:posOffset>-179705</wp:posOffset>
              </wp:positionV>
              <wp:extent cx="1924050" cy="345440"/>
              <wp:effectExtent l="0" t="0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32F" w:rsidRDefault="00BE332F" w:rsidP="00BE332F"/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360.6pt;margin-top:-14.15pt;width:151.5pt;height:2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" filled="f" stroked="f">
              <v:textbox style="mso-fit-shape-to-text:t" inset="5.85pt,.7pt,5.85pt,.7pt">
                <w:txbxContent>
                  <w:p w:rsidR="00BE332F" w:rsidRDefault="00BE332F" w:rsidP="00BE332F"/>
                </w:txbxContent>
              </v:textbox>
            </v:shape>
          </w:pict>
        </mc:Fallback>
      </mc:AlternateContent>
    </w:r>
    <w:r w:rsidR="00AB70D0">
      <w:rPr>
        <w:rFonts w:ascii="HG丸ｺﾞｼｯｸM-PRO" w:eastAsia="HG丸ｺﾞｼｯｸM-PRO" w:hint="eastAsia"/>
        <w:b/>
        <w:bCs/>
        <w:u w:val="single"/>
      </w:rPr>
      <w:t xml:space="preserve">　　　　　　　　　　　　　　　　　　　　　　　　　</w:t>
    </w:r>
    <w:r w:rsidR="00BE332F">
      <w:rPr>
        <w:rFonts w:ascii="HG丸ｺﾞｼｯｸM-PRO" w:eastAsia="HG丸ｺﾞｼｯｸM-PRO" w:hint="eastAsia"/>
        <w:b/>
        <w:bCs/>
        <w:u w:val="single"/>
      </w:rPr>
      <w:t xml:space="preserve">　　　　　　　　　　　　　　　　　　</w:t>
    </w:r>
    <w:r w:rsidR="00BE332F">
      <w:rPr>
        <w:rFonts w:ascii="HG丸ｺﾞｼｯｸM-PRO" w:eastAsia="HG丸ｺﾞｼｯｸM-PRO"/>
        <w:b/>
        <w:bCs/>
        <w:u w:val="single"/>
      </w:rPr>
      <w:t xml:space="preserve">      </w:t>
    </w:r>
    <w:r w:rsidR="00BE332F">
      <w:rPr>
        <w:rFonts w:ascii="HG丸ｺﾞｼｯｸM-PRO" w:eastAsia="HG丸ｺﾞｼｯｸM-PRO" w:hint="eastAsia"/>
        <w:b/>
        <w:bCs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j0432586" style="width:26.25pt;height:26.25pt;visibility:visible" o:bullet="t">
        <v:imagedata r:id="rId1" o:title="j0432586"/>
      </v:shape>
    </w:pict>
  </w:numPicBullet>
  <w:abstractNum w:abstractNumId="0" w15:restartNumberingAfterBreak="0">
    <w:nsid w:val="FFFFFF1D"/>
    <w:multiLevelType w:val="multilevel"/>
    <w:tmpl w:val="03261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D0A64"/>
    <w:multiLevelType w:val="hybridMultilevel"/>
    <w:tmpl w:val="2168DD02"/>
    <w:lvl w:ilvl="0" w:tplc="138AF10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125A3"/>
    <w:multiLevelType w:val="hybridMultilevel"/>
    <w:tmpl w:val="247C2EF2"/>
    <w:lvl w:ilvl="0" w:tplc="067AB576">
      <w:numFmt w:val="bullet"/>
      <w:lvlText w:val="※"/>
      <w:lvlJc w:val="left"/>
      <w:pPr>
        <w:ind w:left="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" w15:restartNumberingAfterBreak="0">
    <w:nsid w:val="11646D0E"/>
    <w:multiLevelType w:val="hybridMultilevel"/>
    <w:tmpl w:val="3D741C7E"/>
    <w:lvl w:ilvl="0" w:tplc="8804608C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294EAA"/>
    <w:multiLevelType w:val="hybridMultilevel"/>
    <w:tmpl w:val="B43A9284"/>
    <w:lvl w:ilvl="0" w:tplc="82EE88EE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168342E4"/>
    <w:multiLevelType w:val="hybridMultilevel"/>
    <w:tmpl w:val="694C12EE"/>
    <w:lvl w:ilvl="0" w:tplc="4EEAD100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E1E30"/>
    <w:multiLevelType w:val="hybridMultilevel"/>
    <w:tmpl w:val="B90C70DA"/>
    <w:lvl w:ilvl="0" w:tplc="878C9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8814B3"/>
    <w:multiLevelType w:val="hybridMultilevel"/>
    <w:tmpl w:val="CDA86192"/>
    <w:lvl w:ilvl="0" w:tplc="085C0436">
      <w:start w:val="1"/>
      <w:numFmt w:val="decimalEnclosedCircle"/>
      <w:lvlText w:val="【%1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8" w15:restartNumberingAfterBreak="0">
    <w:nsid w:val="311C3F23"/>
    <w:multiLevelType w:val="hybridMultilevel"/>
    <w:tmpl w:val="7354DFD2"/>
    <w:lvl w:ilvl="0" w:tplc="71F669E8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36150A59"/>
    <w:multiLevelType w:val="hybridMultilevel"/>
    <w:tmpl w:val="466CF082"/>
    <w:lvl w:ilvl="0" w:tplc="6A1055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BC777C"/>
    <w:multiLevelType w:val="hybridMultilevel"/>
    <w:tmpl w:val="8A127AB8"/>
    <w:lvl w:ilvl="0" w:tplc="9F68056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817616"/>
    <w:multiLevelType w:val="hybridMultilevel"/>
    <w:tmpl w:val="721ABBD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4DC54650"/>
    <w:multiLevelType w:val="hybridMultilevel"/>
    <w:tmpl w:val="D5AE2702"/>
    <w:lvl w:ilvl="0" w:tplc="E1CCCC78">
      <w:start w:val="1"/>
      <w:numFmt w:val="bullet"/>
      <w:lvlText w:val="・"/>
      <w:lvlJc w:val="left"/>
      <w:pPr>
        <w:ind w:left="1455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54F6276F"/>
    <w:multiLevelType w:val="hybridMultilevel"/>
    <w:tmpl w:val="D642373A"/>
    <w:lvl w:ilvl="0" w:tplc="05B6843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491ED8"/>
    <w:multiLevelType w:val="hybridMultilevel"/>
    <w:tmpl w:val="66205180"/>
    <w:lvl w:ilvl="0" w:tplc="571096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8C4BA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61A378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7A986C">
      <w:start w:val="1"/>
      <w:numFmt w:val="lowerLetter"/>
      <w:lvlText w:val="（%4.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087D0B"/>
    <w:multiLevelType w:val="hybridMultilevel"/>
    <w:tmpl w:val="71AEA264"/>
    <w:lvl w:ilvl="0" w:tplc="1C9040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2D0F60"/>
    <w:multiLevelType w:val="hybridMultilevel"/>
    <w:tmpl w:val="50DA535C"/>
    <w:lvl w:ilvl="0" w:tplc="4A922D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98126D"/>
    <w:multiLevelType w:val="hybridMultilevel"/>
    <w:tmpl w:val="A23EC47E"/>
    <w:lvl w:ilvl="0" w:tplc="07F470AA">
      <w:start w:val="2"/>
      <w:numFmt w:val="bullet"/>
      <w:lvlText w:val="＊"/>
      <w:lvlJc w:val="left"/>
      <w:pPr>
        <w:tabs>
          <w:tab w:val="num" w:pos="1824"/>
        </w:tabs>
        <w:ind w:left="1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4"/>
        </w:tabs>
        <w:ind w:left="5244" w:hanging="420"/>
      </w:pPr>
      <w:rPr>
        <w:rFonts w:ascii="Wingdings" w:hAnsi="Wingdings" w:hint="default"/>
      </w:rPr>
    </w:lvl>
  </w:abstractNum>
  <w:abstractNum w:abstractNumId="18" w15:restartNumberingAfterBreak="0">
    <w:nsid w:val="62E06EEE"/>
    <w:multiLevelType w:val="hybridMultilevel"/>
    <w:tmpl w:val="9822EB40"/>
    <w:lvl w:ilvl="0" w:tplc="53C62B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421D15"/>
    <w:multiLevelType w:val="hybridMultilevel"/>
    <w:tmpl w:val="E690ADF2"/>
    <w:lvl w:ilvl="0" w:tplc="935A47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1B4999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174CFD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42E6A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75002D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4CEC30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22216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A5C64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34AB6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6473497D"/>
    <w:multiLevelType w:val="hybridMultilevel"/>
    <w:tmpl w:val="AE928688"/>
    <w:lvl w:ilvl="0" w:tplc="2398FB6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67945634"/>
    <w:multiLevelType w:val="hybridMultilevel"/>
    <w:tmpl w:val="41DCF096"/>
    <w:lvl w:ilvl="0" w:tplc="2CD664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A38EE"/>
    <w:multiLevelType w:val="hybridMultilevel"/>
    <w:tmpl w:val="64A0C804"/>
    <w:lvl w:ilvl="0" w:tplc="696A6BD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FF6F98"/>
    <w:multiLevelType w:val="hybridMultilevel"/>
    <w:tmpl w:val="2ED4CC18"/>
    <w:lvl w:ilvl="0" w:tplc="EB244C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674013"/>
    <w:multiLevelType w:val="hybridMultilevel"/>
    <w:tmpl w:val="EC180BCA"/>
    <w:lvl w:ilvl="0" w:tplc="9EC47374">
      <w:start w:val="1"/>
      <w:numFmt w:val="decimal"/>
      <w:lvlText w:val="第%1部"/>
      <w:lvlJc w:val="left"/>
      <w:pPr>
        <w:ind w:left="825" w:hanging="825"/>
      </w:pPr>
      <w:rPr>
        <w:rFonts w:ascii="Century" w:eastAsia="ＭＳ 明朝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C9235B"/>
    <w:multiLevelType w:val="hybridMultilevel"/>
    <w:tmpl w:val="0F5A6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C0B6F4">
      <w:start w:val="3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1A62C5E">
      <w:start w:val="2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730059D0">
      <w:start w:val="2"/>
      <w:numFmt w:val="decimal"/>
      <w:lvlText w:val="（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4484C6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Times New Roman" w:eastAsia="ＭＳ Ｐ明朝" w:hAnsi="Times New Roman" w:cs="Times New Roman"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23"/>
  </w:num>
  <w:num w:numId="5">
    <w:abstractNumId w:val="9"/>
  </w:num>
  <w:num w:numId="6">
    <w:abstractNumId w:val="22"/>
  </w:num>
  <w:num w:numId="7">
    <w:abstractNumId w:val="17"/>
  </w:num>
  <w:num w:numId="8">
    <w:abstractNumId w:val="18"/>
  </w:num>
  <w:num w:numId="9">
    <w:abstractNumId w:val="13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15"/>
  </w:num>
  <w:num w:numId="15">
    <w:abstractNumId w:val="14"/>
  </w:num>
  <w:num w:numId="16">
    <w:abstractNumId w:val="19"/>
  </w:num>
  <w:num w:numId="17">
    <w:abstractNumId w:val="0"/>
  </w:num>
  <w:num w:numId="18">
    <w:abstractNumId w:val="12"/>
  </w:num>
  <w:num w:numId="19">
    <w:abstractNumId w:val="11"/>
  </w:num>
  <w:num w:numId="20">
    <w:abstractNumId w:val="4"/>
  </w:num>
  <w:num w:numId="21">
    <w:abstractNumId w:val="7"/>
  </w:num>
  <w:num w:numId="22">
    <w:abstractNumId w:val="5"/>
  </w:num>
  <w:num w:numId="23">
    <w:abstractNumId w:val="24"/>
  </w:num>
  <w:num w:numId="24">
    <w:abstractNumId w:val="2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6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9"/>
    <w:rsid w:val="00003175"/>
    <w:rsid w:val="00005132"/>
    <w:rsid w:val="00006DA6"/>
    <w:rsid w:val="00012221"/>
    <w:rsid w:val="0001685D"/>
    <w:rsid w:val="00022806"/>
    <w:rsid w:val="00044582"/>
    <w:rsid w:val="0005153C"/>
    <w:rsid w:val="000524E4"/>
    <w:rsid w:val="000529F5"/>
    <w:rsid w:val="00057151"/>
    <w:rsid w:val="00063E16"/>
    <w:rsid w:val="00072AB3"/>
    <w:rsid w:val="000809BC"/>
    <w:rsid w:val="00083C98"/>
    <w:rsid w:val="00085E8C"/>
    <w:rsid w:val="0009115A"/>
    <w:rsid w:val="00093E6D"/>
    <w:rsid w:val="0009508A"/>
    <w:rsid w:val="000A2A36"/>
    <w:rsid w:val="000B7472"/>
    <w:rsid w:val="000C4B42"/>
    <w:rsid w:val="000D24A0"/>
    <w:rsid w:val="000D409B"/>
    <w:rsid w:val="000D6FC5"/>
    <w:rsid w:val="000E62B2"/>
    <w:rsid w:val="000F28AD"/>
    <w:rsid w:val="000F3D06"/>
    <w:rsid w:val="000F41DD"/>
    <w:rsid w:val="00103D6F"/>
    <w:rsid w:val="0010670E"/>
    <w:rsid w:val="00107286"/>
    <w:rsid w:val="00113D79"/>
    <w:rsid w:val="00127315"/>
    <w:rsid w:val="00143B4C"/>
    <w:rsid w:val="00144805"/>
    <w:rsid w:val="00145A8A"/>
    <w:rsid w:val="00150E1C"/>
    <w:rsid w:val="001536F8"/>
    <w:rsid w:val="00153A6D"/>
    <w:rsid w:val="00170119"/>
    <w:rsid w:val="00180BDD"/>
    <w:rsid w:val="001859C0"/>
    <w:rsid w:val="0018674F"/>
    <w:rsid w:val="00190187"/>
    <w:rsid w:val="00195606"/>
    <w:rsid w:val="00195FDD"/>
    <w:rsid w:val="00197D02"/>
    <w:rsid w:val="001A254B"/>
    <w:rsid w:val="001A7A13"/>
    <w:rsid w:val="001B25FB"/>
    <w:rsid w:val="001B3BCF"/>
    <w:rsid w:val="001B4D77"/>
    <w:rsid w:val="001C22C5"/>
    <w:rsid w:val="001C6A07"/>
    <w:rsid w:val="001D6100"/>
    <w:rsid w:val="001D62CD"/>
    <w:rsid w:val="001D6652"/>
    <w:rsid w:val="001D7197"/>
    <w:rsid w:val="001F25A8"/>
    <w:rsid w:val="00207401"/>
    <w:rsid w:val="002116A5"/>
    <w:rsid w:val="00223E1B"/>
    <w:rsid w:val="00230D2E"/>
    <w:rsid w:val="00233EB7"/>
    <w:rsid w:val="002354FE"/>
    <w:rsid w:val="002362F5"/>
    <w:rsid w:val="00237F99"/>
    <w:rsid w:val="00247585"/>
    <w:rsid w:val="002515CA"/>
    <w:rsid w:val="00251681"/>
    <w:rsid w:val="0026118C"/>
    <w:rsid w:val="0026555B"/>
    <w:rsid w:val="00266CB7"/>
    <w:rsid w:val="002673B6"/>
    <w:rsid w:val="00267A52"/>
    <w:rsid w:val="00273999"/>
    <w:rsid w:val="002770E4"/>
    <w:rsid w:val="00286A41"/>
    <w:rsid w:val="00291B90"/>
    <w:rsid w:val="00294315"/>
    <w:rsid w:val="00297AD6"/>
    <w:rsid w:val="00297B9F"/>
    <w:rsid w:val="002A3211"/>
    <w:rsid w:val="002A3BC0"/>
    <w:rsid w:val="002B3A43"/>
    <w:rsid w:val="002B7CCA"/>
    <w:rsid w:val="002C6697"/>
    <w:rsid w:val="002C6B7A"/>
    <w:rsid w:val="002D0B5B"/>
    <w:rsid w:val="002D6B4A"/>
    <w:rsid w:val="00302180"/>
    <w:rsid w:val="00302EF0"/>
    <w:rsid w:val="00307E4D"/>
    <w:rsid w:val="00311612"/>
    <w:rsid w:val="00316612"/>
    <w:rsid w:val="003223A1"/>
    <w:rsid w:val="003279BC"/>
    <w:rsid w:val="00335188"/>
    <w:rsid w:val="00346FD8"/>
    <w:rsid w:val="00352F0A"/>
    <w:rsid w:val="00352F52"/>
    <w:rsid w:val="0036041D"/>
    <w:rsid w:val="0036075F"/>
    <w:rsid w:val="003740DC"/>
    <w:rsid w:val="003B5739"/>
    <w:rsid w:val="003E1686"/>
    <w:rsid w:val="003E2A8A"/>
    <w:rsid w:val="003E60DC"/>
    <w:rsid w:val="003F0431"/>
    <w:rsid w:val="003F6D9E"/>
    <w:rsid w:val="004045B4"/>
    <w:rsid w:val="00405BA3"/>
    <w:rsid w:val="00410AF2"/>
    <w:rsid w:val="00410CA4"/>
    <w:rsid w:val="00417738"/>
    <w:rsid w:val="00420C86"/>
    <w:rsid w:val="00421406"/>
    <w:rsid w:val="00421BDB"/>
    <w:rsid w:val="00434A73"/>
    <w:rsid w:val="004401E4"/>
    <w:rsid w:val="00440DED"/>
    <w:rsid w:val="00444859"/>
    <w:rsid w:val="0045170B"/>
    <w:rsid w:val="00452F7E"/>
    <w:rsid w:val="00453ED8"/>
    <w:rsid w:val="004615E7"/>
    <w:rsid w:val="00470D97"/>
    <w:rsid w:val="00472E49"/>
    <w:rsid w:val="004919FC"/>
    <w:rsid w:val="00496CC2"/>
    <w:rsid w:val="004A0255"/>
    <w:rsid w:val="004A3238"/>
    <w:rsid w:val="004B418C"/>
    <w:rsid w:val="004B7533"/>
    <w:rsid w:val="004C0C82"/>
    <w:rsid w:val="004F42E2"/>
    <w:rsid w:val="005028F4"/>
    <w:rsid w:val="0051087A"/>
    <w:rsid w:val="00513BCF"/>
    <w:rsid w:val="00514BC4"/>
    <w:rsid w:val="00517E4D"/>
    <w:rsid w:val="005314F8"/>
    <w:rsid w:val="0053548F"/>
    <w:rsid w:val="00541546"/>
    <w:rsid w:val="00541CC1"/>
    <w:rsid w:val="005443C1"/>
    <w:rsid w:val="00545852"/>
    <w:rsid w:val="00562861"/>
    <w:rsid w:val="0057319B"/>
    <w:rsid w:val="0057715B"/>
    <w:rsid w:val="00583B20"/>
    <w:rsid w:val="00590628"/>
    <w:rsid w:val="00596E19"/>
    <w:rsid w:val="005B22EF"/>
    <w:rsid w:val="005B25A8"/>
    <w:rsid w:val="005B6AAE"/>
    <w:rsid w:val="005B6D81"/>
    <w:rsid w:val="005C030F"/>
    <w:rsid w:val="005C715F"/>
    <w:rsid w:val="005D0C54"/>
    <w:rsid w:val="005D48BA"/>
    <w:rsid w:val="005D7951"/>
    <w:rsid w:val="005F1E76"/>
    <w:rsid w:val="005F3767"/>
    <w:rsid w:val="00603C70"/>
    <w:rsid w:val="00613FC2"/>
    <w:rsid w:val="00616CC9"/>
    <w:rsid w:val="0062011B"/>
    <w:rsid w:val="00627018"/>
    <w:rsid w:val="0063329F"/>
    <w:rsid w:val="00637402"/>
    <w:rsid w:val="0064609F"/>
    <w:rsid w:val="00663E19"/>
    <w:rsid w:val="00675A02"/>
    <w:rsid w:val="00677092"/>
    <w:rsid w:val="0069228F"/>
    <w:rsid w:val="006A154B"/>
    <w:rsid w:val="006A3F4A"/>
    <w:rsid w:val="006B5389"/>
    <w:rsid w:val="006C2F01"/>
    <w:rsid w:val="006C4032"/>
    <w:rsid w:val="006C741C"/>
    <w:rsid w:val="006D098E"/>
    <w:rsid w:val="006D1F00"/>
    <w:rsid w:val="006D4ACA"/>
    <w:rsid w:val="006E1CCA"/>
    <w:rsid w:val="006E1F9F"/>
    <w:rsid w:val="006F003C"/>
    <w:rsid w:val="006F3A92"/>
    <w:rsid w:val="00705EEC"/>
    <w:rsid w:val="007149B5"/>
    <w:rsid w:val="007152CC"/>
    <w:rsid w:val="007166D4"/>
    <w:rsid w:val="00721143"/>
    <w:rsid w:val="0072294A"/>
    <w:rsid w:val="00722AA8"/>
    <w:rsid w:val="00732B12"/>
    <w:rsid w:val="0074152D"/>
    <w:rsid w:val="00754F88"/>
    <w:rsid w:val="0077084F"/>
    <w:rsid w:val="00774A15"/>
    <w:rsid w:val="00777F25"/>
    <w:rsid w:val="00785551"/>
    <w:rsid w:val="007B3970"/>
    <w:rsid w:val="007B7035"/>
    <w:rsid w:val="007C48DE"/>
    <w:rsid w:val="007C58DB"/>
    <w:rsid w:val="007D065C"/>
    <w:rsid w:val="007D0FC3"/>
    <w:rsid w:val="007D1FC2"/>
    <w:rsid w:val="007D689C"/>
    <w:rsid w:val="007E1CBA"/>
    <w:rsid w:val="007E46F9"/>
    <w:rsid w:val="007E5AF8"/>
    <w:rsid w:val="007E7085"/>
    <w:rsid w:val="007F1A8E"/>
    <w:rsid w:val="007F37F2"/>
    <w:rsid w:val="007F4942"/>
    <w:rsid w:val="008005D8"/>
    <w:rsid w:val="00802C7D"/>
    <w:rsid w:val="00805C3F"/>
    <w:rsid w:val="00821734"/>
    <w:rsid w:val="008220BF"/>
    <w:rsid w:val="00836A65"/>
    <w:rsid w:val="00840538"/>
    <w:rsid w:val="00844009"/>
    <w:rsid w:val="00860233"/>
    <w:rsid w:val="008651EE"/>
    <w:rsid w:val="008711B7"/>
    <w:rsid w:val="00880975"/>
    <w:rsid w:val="008817F1"/>
    <w:rsid w:val="008968FA"/>
    <w:rsid w:val="008A6E74"/>
    <w:rsid w:val="008B3E82"/>
    <w:rsid w:val="008C3CFD"/>
    <w:rsid w:val="008C5C5B"/>
    <w:rsid w:val="008C6C66"/>
    <w:rsid w:val="008D0E59"/>
    <w:rsid w:val="008E3BCE"/>
    <w:rsid w:val="008F35F9"/>
    <w:rsid w:val="008F4834"/>
    <w:rsid w:val="00903311"/>
    <w:rsid w:val="00912EE8"/>
    <w:rsid w:val="00915693"/>
    <w:rsid w:val="009160C5"/>
    <w:rsid w:val="00916B0A"/>
    <w:rsid w:val="00925287"/>
    <w:rsid w:val="009359CD"/>
    <w:rsid w:val="009359F9"/>
    <w:rsid w:val="00941EDD"/>
    <w:rsid w:val="00943620"/>
    <w:rsid w:val="00957EBF"/>
    <w:rsid w:val="00960A59"/>
    <w:rsid w:val="00982189"/>
    <w:rsid w:val="009821F6"/>
    <w:rsid w:val="0098353F"/>
    <w:rsid w:val="00987068"/>
    <w:rsid w:val="0099137E"/>
    <w:rsid w:val="009925B6"/>
    <w:rsid w:val="009929D3"/>
    <w:rsid w:val="00993604"/>
    <w:rsid w:val="009A761E"/>
    <w:rsid w:val="009B1093"/>
    <w:rsid w:val="009B56D7"/>
    <w:rsid w:val="009C248F"/>
    <w:rsid w:val="009C76FD"/>
    <w:rsid w:val="009D0FC9"/>
    <w:rsid w:val="009D463E"/>
    <w:rsid w:val="009D4E0B"/>
    <w:rsid w:val="009E1A44"/>
    <w:rsid w:val="009E319A"/>
    <w:rsid w:val="009F0C8D"/>
    <w:rsid w:val="009F5FD9"/>
    <w:rsid w:val="009F6AEA"/>
    <w:rsid w:val="009F6D8F"/>
    <w:rsid w:val="00A101A6"/>
    <w:rsid w:val="00A14160"/>
    <w:rsid w:val="00A16485"/>
    <w:rsid w:val="00A16C66"/>
    <w:rsid w:val="00A17BD6"/>
    <w:rsid w:val="00A217A5"/>
    <w:rsid w:val="00A225C8"/>
    <w:rsid w:val="00A267FD"/>
    <w:rsid w:val="00A269AA"/>
    <w:rsid w:val="00A33F55"/>
    <w:rsid w:val="00A36543"/>
    <w:rsid w:val="00A40C27"/>
    <w:rsid w:val="00A42D62"/>
    <w:rsid w:val="00A43CF1"/>
    <w:rsid w:val="00A453E5"/>
    <w:rsid w:val="00A51C33"/>
    <w:rsid w:val="00A64853"/>
    <w:rsid w:val="00A8167B"/>
    <w:rsid w:val="00A85E92"/>
    <w:rsid w:val="00A86CF5"/>
    <w:rsid w:val="00AA1998"/>
    <w:rsid w:val="00AA7981"/>
    <w:rsid w:val="00AA7D8E"/>
    <w:rsid w:val="00AB3460"/>
    <w:rsid w:val="00AB70D0"/>
    <w:rsid w:val="00AC1069"/>
    <w:rsid w:val="00AC61C6"/>
    <w:rsid w:val="00AE2487"/>
    <w:rsid w:val="00AE5C0D"/>
    <w:rsid w:val="00AF13E6"/>
    <w:rsid w:val="00AF705D"/>
    <w:rsid w:val="00B06B1C"/>
    <w:rsid w:val="00B35183"/>
    <w:rsid w:val="00B4430F"/>
    <w:rsid w:val="00B45693"/>
    <w:rsid w:val="00B7204C"/>
    <w:rsid w:val="00B80469"/>
    <w:rsid w:val="00B815E5"/>
    <w:rsid w:val="00B81FC2"/>
    <w:rsid w:val="00B85856"/>
    <w:rsid w:val="00B87D48"/>
    <w:rsid w:val="00B90558"/>
    <w:rsid w:val="00BB5F32"/>
    <w:rsid w:val="00BC1141"/>
    <w:rsid w:val="00BC42CD"/>
    <w:rsid w:val="00BC611B"/>
    <w:rsid w:val="00BC7AD5"/>
    <w:rsid w:val="00BD07BC"/>
    <w:rsid w:val="00BE01D7"/>
    <w:rsid w:val="00BE2380"/>
    <w:rsid w:val="00BE332F"/>
    <w:rsid w:val="00BE4EA9"/>
    <w:rsid w:val="00BE5050"/>
    <w:rsid w:val="00BF265C"/>
    <w:rsid w:val="00C01E6C"/>
    <w:rsid w:val="00C071CD"/>
    <w:rsid w:val="00C157BF"/>
    <w:rsid w:val="00C2284C"/>
    <w:rsid w:val="00C2485F"/>
    <w:rsid w:val="00C306D0"/>
    <w:rsid w:val="00C31A47"/>
    <w:rsid w:val="00C3577D"/>
    <w:rsid w:val="00C3733C"/>
    <w:rsid w:val="00C52B12"/>
    <w:rsid w:val="00C557AA"/>
    <w:rsid w:val="00C6049E"/>
    <w:rsid w:val="00C6627D"/>
    <w:rsid w:val="00C87F79"/>
    <w:rsid w:val="00C903E9"/>
    <w:rsid w:val="00C96050"/>
    <w:rsid w:val="00C96424"/>
    <w:rsid w:val="00C97BD8"/>
    <w:rsid w:val="00CA380E"/>
    <w:rsid w:val="00CB2670"/>
    <w:rsid w:val="00CB5031"/>
    <w:rsid w:val="00CB527E"/>
    <w:rsid w:val="00CB6F8B"/>
    <w:rsid w:val="00CC6EE6"/>
    <w:rsid w:val="00CD49CA"/>
    <w:rsid w:val="00CD62FB"/>
    <w:rsid w:val="00CE09C8"/>
    <w:rsid w:val="00CF72D3"/>
    <w:rsid w:val="00D0105F"/>
    <w:rsid w:val="00D05D63"/>
    <w:rsid w:val="00D07905"/>
    <w:rsid w:val="00D1347B"/>
    <w:rsid w:val="00D20A27"/>
    <w:rsid w:val="00D23135"/>
    <w:rsid w:val="00D26C11"/>
    <w:rsid w:val="00D313CD"/>
    <w:rsid w:val="00D41C84"/>
    <w:rsid w:val="00D43723"/>
    <w:rsid w:val="00D466B5"/>
    <w:rsid w:val="00D53B0C"/>
    <w:rsid w:val="00D714FA"/>
    <w:rsid w:val="00D81133"/>
    <w:rsid w:val="00D83A4E"/>
    <w:rsid w:val="00D90312"/>
    <w:rsid w:val="00DA20C0"/>
    <w:rsid w:val="00DA5E1F"/>
    <w:rsid w:val="00DB406A"/>
    <w:rsid w:val="00DB5304"/>
    <w:rsid w:val="00DB5FDB"/>
    <w:rsid w:val="00DB7DCC"/>
    <w:rsid w:val="00DC214E"/>
    <w:rsid w:val="00DC3340"/>
    <w:rsid w:val="00DC5D22"/>
    <w:rsid w:val="00DD1590"/>
    <w:rsid w:val="00E01B15"/>
    <w:rsid w:val="00E04882"/>
    <w:rsid w:val="00E05614"/>
    <w:rsid w:val="00E11784"/>
    <w:rsid w:val="00E12C57"/>
    <w:rsid w:val="00E130C1"/>
    <w:rsid w:val="00E16FDB"/>
    <w:rsid w:val="00E22229"/>
    <w:rsid w:val="00E224DB"/>
    <w:rsid w:val="00E2278B"/>
    <w:rsid w:val="00E30E76"/>
    <w:rsid w:val="00E33E62"/>
    <w:rsid w:val="00E37281"/>
    <w:rsid w:val="00E45762"/>
    <w:rsid w:val="00E46EAA"/>
    <w:rsid w:val="00E50F40"/>
    <w:rsid w:val="00E70A31"/>
    <w:rsid w:val="00E71331"/>
    <w:rsid w:val="00E765BB"/>
    <w:rsid w:val="00E911F8"/>
    <w:rsid w:val="00E9795D"/>
    <w:rsid w:val="00EA23EE"/>
    <w:rsid w:val="00EB26D5"/>
    <w:rsid w:val="00EB361E"/>
    <w:rsid w:val="00EB3923"/>
    <w:rsid w:val="00EC057D"/>
    <w:rsid w:val="00EC2466"/>
    <w:rsid w:val="00EC4087"/>
    <w:rsid w:val="00EC462B"/>
    <w:rsid w:val="00ED1E91"/>
    <w:rsid w:val="00EE14B2"/>
    <w:rsid w:val="00EE2F59"/>
    <w:rsid w:val="00EF6A6B"/>
    <w:rsid w:val="00F00316"/>
    <w:rsid w:val="00F054F7"/>
    <w:rsid w:val="00F0761A"/>
    <w:rsid w:val="00F07998"/>
    <w:rsid w:val="00F10AE2"/>
    <w:rsid w:val="00F17CE8"/>
    <w:rsid w:val="00F31B08"/>
    <w:rsid w:val="00F31F0E"/>
    <w:rsid w:val="00F35253"/>
    <w:rsid w:val="00F3658A"/>
    <w:rsid w:val="00F411F8"/>
    <w:rsid w:val="00F42AFC"/>
    <w:rsid w:val="00F628E2"/>
    <w:rsid w:val="00F65C78"/>
    <w:rsid w:val="00F715C9"/>
    <w:rsid w:val="00F71ADA"/>
    <w:rsid w:val="00F75793"/>
    <w:rsid w:val="00F8117E"/>
    <w:rsid w:val="00F83834"/>
    <w:rsid w:val="00F86112"/>
    <w:rsid w:val="00FA3846"/>
    <w:rsid w:val="00FB4997"/>
    <w:rsid w:val="00FB598C"/>
    <w:rsid w:val="00FC0310"/>
    <w:rsid w:val="00FC094D"/>
    <w:rsid w:val="00FC0F7F"/>
    <w:rsid w:val="00FC6862"/>
    <w:rsid w:val="00FE1FA4"/>
    <w:rsid w:val="00FE74DC"/>
    <w:rsid w:val="00FF4250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6ff,#ccecff"/>
    </o:shapedefaults>
    <o:shapelayout v:ext="edit">
      <o:idmap v:ext="edit" data="1"/>
    </o:shapelayout>
  </w:shapeDefaults>
  <w:decimalSymbol w:val="."/>
  <w:listSeparator w:val=","/>
  <w15:docId w15:val="{5F5BC148-E5BC-47A7-BFE2-BFC3EA2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7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5731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4758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434A73"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434A73"/>
    <w:pPr>
      <w:adjustRightInd w:val="0"/>
      <w:jc w:val="right"/>
      <w:textAlignment w:val="baseline"/>
    </w:pPr>
    <w:rPr>
      <w:kern w:val="0"/>
      <w:szCs w:val="21"/>
    </w:rPr>
  </w:style>
  <w:style w:type="paragraph" w:styleId="a4">
    <w:name w:val="Note Heading"/>
    <w:basedOn w:val="a"/>
    <w:next w:val="a"/>
    <w:link w:val="a5"/>
    <w:semiHidden/>
    <w:rsid w:val="00434A73"/>
    <w:pPr>
      <w:adjustRightInd w:val="0"/>
      <w:jc w:val="center"/>
      <w:textAlignment w:val="baseline"/>
    </w:pPr>
    <w:rPr>
      <w:kern w:val="0"/>
      <w:szCs w:val="21"/>
    </w:rPr>
  </w:style>
  <w:style w:type="paragraph" w:styleId="a6">
    <w:name w:val="header"/>
    <w:basedOn w:val="a"/>
    <w:link w:val="a7"/>
    <w:semiHidden/>
    <w:rsid w:val="00434A7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34A73"/>
    <w:pPr>
      <w:tabs>
        <w:tab w:val="center" w:pos="4252"/>
        <w:tab w:val="right" w:pos="8504"/>
      </w:tabs>
      <w:snapToGrid w:val="0"/>
    </w:pPr>
  </w:style>
  <w:style w:type="character" w:customStyle="1" w:styleId="f31">
    <w:name w:val="f31"/>
    <w:rsid w:val="00434A73"/>
    <w:rPr>
      <w:spacing w:val="240"/>
      <w:sz w:val="20"/>
      <w:szCs w:val="20"/>
    </w:rPr>
  </w:style>
  <w:style w:type="character" w:styleId="a9">
    <w:name w:val="Hyperlink"/>
    <w:semiHidden/>
    <w:rsid w:val="00434A73"/>
    <w:rPr>
      <w:color w:val="0000FF"/>
      <w:u w:val="single"/>
    </w:rPr>
  </w:style>
  <w:style w:type="character" w:styleId="aa">
    <w:name w:val="FollowedHyperlink"/>
    <w:semiHidden/>
    <w:rsid w:val="00434A73"/>
    <w:rPr>
      <w:color w:val="800080"/>
      <w:u w:val="single"/>
    </w:rPr>
  </w:style>
  <w:style w:type="paragraph" w:styleId="21">
    <w:name w:val="Body Text Indent 2"/>
    <w:basedOn w:val="a"/>
    <w:semiHidden/>
    <w:rsid w:val="00434A73"/>
    <w:pPr>
      <w:adjustRightInd w:val="0"/>
      <w:spacing w:line="360" w:lineRule="atLeast"/>
      <w:ind w:firstLine="210"/>
      <w:textAlignment w:val="baseline"/>
    </w:pPr>
    <w:rPr>
      <w:rFonts w:ascii="ＭＳ Ｐ明朝" w:eastAsia="ＭＳ Ｐ明朝"/>
      <w:kern w:val="0"/>
    </w:rPr>
  </w:style>
  <w:style w:type="paragraph" w:styleId="ab">
    <w:name w:val="Body Text Indent"/>
    <w:basedOn w:val="a"/>
    <w:semiHidden/>
    <w:rsid w:val="00434A73"/>
    <w:pPr>
      <w:ind w:firstLine="204"/>
    </w:pPr>
    <w:rPr>
      <w:szCs w:val="24"/>
    </w:rPr>
  </w:style>
  <w:style w:type="paragraph" w:styleId="ac">
    <w:name w:val="Body Text"/>
    <w:basedOn w:val="a"/>
    <w:semiHidden/>
    <w:rsid w:val="00434A73"/>
    <w:pPr>
      <w:jc w:val="center"/>
    </w:pPr>
    <w:rPr>
      <w:rFonts w:eastAsia="ＭＳ ゴシック"/>
      <w:sz w:val="32"/>
      <w:szCs w:val="24"/>
    </w:rPr>
  </w:style>
  <w:style w:type="paragraph" w:styleId="ad">
    <w:name w:val="Balloon Text"/>
    <w:basedOn w:val="a"/>
    <w:semiHidden/>
    <w:rsid w:val="00434A73"/>
    <w:rPr>
      <w:rFonts w:ascii="Arial" w:eastAsia="ＭＳ ゴシック" w:hAnsi="Arial"/>
      <w:sz w:val="18"/>
      <w:szCs w:val="18"/>
    </w:rPr>
  </w:style>
  <w:style w:type="character" w:customStyle="1" w:styleId="bold1">
    <w:name w:val="bold1"/>
    <w:rsid w:val="00434A73"/>
    <w:rPr>
      <w:b/>
      <w:bCs/>
    </w:rPr>
  </w:style>
  <w:style w:type="character" w:styleId="ae">
    <w:name w:val="page number"/>
    <w:basedOn w:val="a0"/>
    <w:semiHidden/>
    <w:rsid w:val="00434A73"/>
  </w:style>
  <w:style w:type="paragraph" w:styleId="Web">
    <w:name w:val="Normal (Web)"/>
    <w:basedOn w:val="a"/>
    <w:uiPriority w:val="99"/>
    <w:semiHidden/>
    <w:rsid w:val="00434A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font-m1">
    <w:name w:val="font-m1"/>
    <w:rsid w:val="00434A73"/>
    <w:rPr>
      <w:spacing w:val="336"/>
      <w:sz w:val="22"/>
      <w:szCs w:val="22"/>
    </w:rPr>
  </w:style>
  <w:style w:type="paragraph" w:styleId="af">
    <w:name w:val="Date"/>
    <w:basedOn w:val="a"/>
    <w:next w:val="a"/>
    <w:semiHidden/>
    <w:rsid w:val="00434A73"/>
    <w:rPr>
      <w:szCs w:val="24"/>
    </w:rPr>
  </w:style>
  <w:style w:type="character" w:styleId="af0">
    <w:name w:val="Strong"/>
    <w:qFormat/>
    <w:rsid w:val="00434A73"/>
    <w:rPr>
      <w:b/>
      <w:bCs/>
    </w:rPr>
  </w:style>
  <w:style w:type="paragraph" w:customStyle="1" w:styleId="Default">
    <w:name w:val="Default"/>
    <w:rsid w:val="00AA798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E130C1"/>
    <w:pPr>
      <w:spacing w:line="480" w:lineRule="auto"/>
    </w:pPr>
  </w:style>
  <w:style w:type="character" w:customStyle="1" w:styleId="23">
    <w:name w:val="本文 2 (文字)"/>
    <w:link w:val="22"/>
    <w:uiPriority w:val="99"/>
    <w:rsid w:val="00E130C1"/>
    <w:rPr>
      <w:kern w:val="2"/>
      <w:sz w:val="21"/>
    </w:rPr>
  </w:style>
  <w:style w:type="character" w:customStyle="1" w:styleId="20">
    <w:name w:val="見出し 2 (文字)"/>
    <w:link w:val="2"/>
    <w:uiPriority w:val="9"/>
    <w:semiHidden/>
    <w:rsid w:val="00247585"/>
    <w:rPr>
      <w:rFonts w:ascii="Arial" w:eastAsia="ＭＳ ゴシック" w:hAnsi="Arial" w:cs="Times New Roman"/>
      <w:kern w:val="2"/>
      <w:sz w:val="21"/>
    </w:rPr>
  </w:style>
  <w:style w:type="paragraph" w:customStyle="1" w:styleId="deta">
    <w:name w:val="deta"/>
    <w:basedOn w:val="a"/>
    <w:rsid w:val="00247585"/>
    <w:pPr>
      <w:widowControl/>
      <w:spacing w:before="150" w:after="15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131">
    <w:name w:val="表 (青) 131"/>
    <w:basedOn w:val="a"/>
    <w:uiPriority w:val="34"/>
    <w:qFormat/>
    <w:rsid w:val="00D26C11"/>
    <w:pPr>
      <w:ind w:leftChars="400" w:left="840"/>
    </w:pPr>
    <w:rPr>
      <w:szCs w:val="22"/>
    </w:rPr>
  </w:style>
  <w:style w:type="paragraph" w:styleId="af1">
    <w:name w:val="List Paragraph"/>
    <w:basedOn w:val="a"/>
    <w:uiPriority w:val="34"/>
    <w:qFormat/>
    <w:rsid w:val="00603C70"/>
    <w:pPr>
      <w:ind w:leftChars="400" w:left="840"/>
    </w:pPr>
  </w:style>
  <w:style w:type="paragraph" w:styleId="af2">
    <w:name w:val="No Spacing"/>
    <w:uiPriority w:val="1"/>
    <w:qFormat/>
    <w:rsid w:val="006D4ACA"/>
    <w:pPr>
      <w:widowControl w:val="0"/>
      <w:jc w:val="both"/>
    </w:pPr>
    <w:rPr>
      <w:kern w:val="2"/>
      <w:sz w:val="21"/>
    </w:rPr>
  </w:style>
  <w:style w:type="character" w:customStyle="1" w:styleId="a5">
    <w:name w:val="記 (文字)"/>
    <w:basedOn w:val="a0"/>
    <w:link w:val="a4"/>
    <w:semiHidden/>
    <w:rsid w:val="0057319B"/>
    <w:rPr>
      <w:sz w:val="21"/>
      <w:szCs w:val="21"/>
    </w:rPr>
  </w:style>
  <w:style w:type="character" w:customStyle="1" w:styleId="a7">
    <w:name w:val="ヘッダー (文字)"/>
    <w:basedOn w:val="a0"/>
    <w:link w:val="a6"/>
    <w:semiHidden/>
    <w:rsid w:val="0057319B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57319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1F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D1F0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7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610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4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6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57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c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e@nico.or.j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AA790-EC7D-4BCD-B8E1-3EA7DD6E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『中国進出実践セミナー』開催のご案内</vt:lpstr>
    </vt:vector>
  </TitlesOfParts>
  <Company>日本貿易振興会　新潟貿易情報センタ</Company>
  <LinksUpToDate>false</LinksUpToDate>
  <CharactersWithSpaces>524</CharactersWithSpaces>
  <SharedDoc>false</SharedDoc>
  <HLinks>
    <vt:vector size="6" baseType="variant">
      <vt:variant>
        <vt:i4>2687067</vt:i4>
      </vt:variant>
      <vt:variant>
        <vt:i4>0</vt:i4>
      </vt:variant>
      <vt:variant>
        <vt:i4>0</vt:i4>
      </vt:variant>
      <vt:variant>
        <vt:i4>5</vt:i4>
      </vt:variant>
      <vt:variant>
        <vt:lpwstr>mailto:trade@nico.or.jp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『中国進出実践セミナー』開催のご案内</dc:title>
  <dc:subject/>
  <dc:creator>企画部情報システム課</dc:creator>
  <cp:keywords/>
  <dc:description/>
  <cp:lastModifiedBy>a-wada</cp:lastModifiedBy>
  <cp:revision>30</cp:revision>
  <cp:lastPrinted>2020-01-10T06:01:00Z</cp:lastPrinted>
  <dcterms:created xsi:type="dcterms:W3CDTF">2019-10-03T08:17:00Z</dcterms:created>
  <dcterms:modified xsi:type="dcterms:W3CDTF">2020-01-10T06:13:00Z</dcterms:modified>
</cp:coreProperties>
</file>