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9CD" w:rsidRPr="00036B26" w:rsidRDefault="000D5D86" w:rsidP="00F04B48">
      <w:pPr>
        <w:jc w:val="right"/>
        <w:rPr>
          <w:rFonts w:ascii="HGS創英角ｺﾞｼｯｸUB" w:eastAsia="HGS創英角ｺﾞｼｯｸUB" w:hAnsi="HGS創英角ｺﾞｼｯｸUB"/>
          <w:bCs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 w:rsidR="00036B26">
        <w:rPr>
          <w:rFonts w:asciiTheme="majorEastAsia" w:eastAsiaTheme="majorEastAsia" w:hAnsiTheme="majorEastAsia" w:cs="メイリオ" w:hint="eastAsia"/>
          <w:b/>
          <w:sz w:val="24"/>
        </w:rPr>
        <w:t xml:space="preserve">　　　</w:t>
      </w:r>
      <w:r w:rsidR="00F04B48">
        <w:rPr>
          <w:rFonts w:asciiTheme="majorEastAsia" w:eastAsiaTheme="majorEastAsia" w:hAnsiTheme="majorEastAsia" w:cs="メイリオ" w:hint="eastAsia"/>
          <w:b/>
          <w:sz w:val="24"/>
        </w:rPr>
        <w:t xml:space="preserve">　　</w:t>
      </w:r>
      <w:r w:rsidRPr="00036B26">
        <w:rPr>
          <w:rFonts w:ascii="HGS創英角ｺﾞｼｯｸUB" w:eastAsia="HGS創英角ｺﾞｼｯｸUB" w:hAnsi="HGS創英角ｺﾞｼｯｸUB" w:cs="メイリオ" w:hint="eastAsia"/>
          <w:bCs/>
          <w:sz w:val="24"/>
        </w:rPr>
        <w:t>総務・企画グループ　企画チーム宛て</w:t>
      </w:r>
      <w:r w:rsidRPr="00036B26">
        <w:rPr>
          <w:rFonts w:ascii="HGS創英角ｺﾞｼｯｸUB" w:eastAsia="HGS創英角ｺﾞｼｯｸUB" w:hAnsi="HGS創英角ｺﾞｼｯｸUB" w:cs="メイリオ" w:hint="eastAsia"/>
          <w:bCs/>
          <w:sz w:val="28"/>
          <w:szCs w:val="28"/>
        </w:rPr>
        <w:t>（送付先 FAX　025-246-0030）</w:t>
      </w:r>
      <w:r w:rsidRPr="00036B26">
        <w:rPr>
          <w:rFonts w:ascii="HGS創英角ｺﾞｼｯｸUB" w:eastAsia="HGS創英角ｺﾞｼｯｸUB" w:hAnsi="HGS創英角ｺﾞｼｯｸUB"/>
          <w:bCs/>
          <w:noProof/>
          <w:szCs w:val="21"/>
        </w:rPr>
        <w:drawing>
          <wp:anchor distT="0" distB="0" distL="114300" distR="114300" simplePos="0" relativeHeight="251659776" behindDoc="0" locked="1" layoutInCell="1" allowOverlap="1" wp14:anchorId="45502673" wp14:editId="2EDFD681">
            <wp:simplePos x="0" y="0"/>
            <wp:positionH relativeFrom="column">
              <wp:posOffset>-54610</wp:posOffset>
            </wp:positionH>
            <wp:positionV relativeFrom="page">
              <wp:posOffset>171450</wp:posOffset>
            </wp:positionV>
            <wp:extent cx="990600" cy="396875"/>
            <wp:effectExtent l="0" t="0" r="0" b="3175"/>
            <wp:wrapNone/>
            <wp:docPr id="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"/>
        <w:tblW w:w="0" w:type="auto"/>
        <w:tblBorders>
          <w:top w:val="thinThickSmallGap" w:sz="2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3739CD" w:rsidRPr="00F04B48" w:rsidTr="000D5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  <w:shd w:val="clear" w:color="auto" w:fill="auto"/>
          </w:tcPr>
          <w:p w:rsidR="003739CD" w:rsidRPr="00F04B48" w:rsidRDefault="0055004C" w:rsidP="003739C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hAnsiTheme="majorEastAsia" w:cs="メイリオ"/>
                <w:b w:val="0"/>
                <w:bCs w:val="0"/>
                <w:sz w:val="32"/>
                <w:szCs w:val="32"/>
              </w:rPr>
            </w:pPr>
            <w:r>
              <w:rPr>
                <w:rFonts w:asciiTheme="majorEastAsia" w:hAnsiTheme="majorEastAsia" w:cs="メイリオ" w:hint="eastAsia"/>
                <w:b w:val="0"/>
                <w:bCs w:val="0"/>
                <w:sz w:val="32"/>
                <w:szCs w:val="32"/>
              </w:rPr>
              <w:t>「</w:t>
            </w:r>
            <w:r w:rsidR="003739CD" w:rsidRPr="00F04B48">
              <w:rPr>
                <w:rFonts w:asciiTheme="majorEastAsia" w:hAnsiTheme="majorEastAsia" w:cs="メイリオ" w:hint="eastAsia"/>
                <w:b w:val="0"/>
                <w:bCs w:val="0"/>
                <w:sz w:val="32"/>
                <w:szCs w:val="32"/>
              </w:rPr>
              <w:t>ＮＩＣＯプレス</w:t>
            </w:r>
            <w:r>
              <w:rPr>
                <w:rFonts w:asciiTheme="majorEastAsia" w:hAnsiTheme="majorEastAsia" w:cs="メイリオ" w:hint="eastAsia"/>
                <w:b w:val="0"/>
                <w:bCs w:val="0"/>
                <w:sz w:val="32"/>
                <w:szCs w:val="32"/>
              </w:rPr>
              <w:t>」</w:t>
            </w:r>
            <w:r w:rsidR="003739CD" w:rsidRPr="00F04B48">
              <w:rPr>
                <w:rFonts w:asciiTheme="majorEastAsia" w:hAnsiTheme="majorEastAsia" w:cs="メイリオ" w:hint="eastAsia"/>
                <w:b w:val="0"/>
                <w:bCs w:val="0"/>
                <w:sz w:val="32"/>
                <w:szCs w:val="32"/>
              </w:rPr>
              <w:t>に関するアンケート</w:t>
            </w:r>
          </w:p>
        </w:tc>
      </w:tr>
    </w:tbl>
    <w:p w:rsidR="003739CD" w:rsidRPr="002A3702" w:rsidRDefault="003739CD" w:rsidP="003739CD">
      <w:pPr>
        <w:kinsoku w:val="0"/>
        <w:overflowPunct w:val="0"/>
        <w:autoSpaceDE w:val="0"/>
        <w:autoSpaceDN w:val="0"/>
        <w:spacing w:line="160" w:lineRule="exact"/>
        <w:rPr>
          <w:rFonts w:asciiTheme="majorEastAsia" w:eastAsiaTheme="majorEastAsia" w:hAnsiTheme="majorEastAsia" w:cs="メイリオ"/>
          <w:sz w:val="16"/>
          <w:szCs w:val="16"/>
        </w:rPr>
      </w:pPr>
    </w:p>
    <w:p w:rsidR="00640568" w:rsidRDefault="003739CD" w:rsidP="003739CD">
      <w:pPr>
        <w:kinsoku w:val="0"/>
        <w:overflowPunct w:val="0"/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="メイリオ"/>
          <w:szCs w:val="21"/>
          <w:u w:val="single"/>
        </w:rPr>
      </w:pPr>
      <w:r w:rsidRPr="002A3702">
        <w:rPr>
          <w:rFonts w:asciiTheme="majorEastAsia" w:eastAsiaTheme="majorEastAsia" w:hAnsiTheme="majorEastAsia" w:cs="メイリオ" w:hint="eastAsia"/>
          <w:szCs w:val="21"/>
          <w:u w:val="single"/>
        </w:rPr>
        <w:t>※該当箇所に○印をお付けください。以下同様です。</w:t>
      </w:r>
    </w:p>
    <w:p w:rsidR="003739CD" w:rsidRPr="002A3702" w:rsidRDefault="003739CD" w:rsidP="00BF02D6">
      <w:pPr>
        <w:kinsoku w:val="0"/>
        <w:overflowPunct w:val="0"/>
        <w:autoSpaceDE w:val="0"/>
        <w:autoSpaceDN w:val="0"/>
        <w:spacing w:line="160" w:lineRule="exact"/>
        <w:ind w:firstLineChars="100" w:firstLine="204"/>
        <w:rPr>
          <w:rFonts w:asciiTheme="majorEastAsia" w:eastAsiaTheme="majorEastAsia" w:hAnsiTheme="majorEastAsia" w:cs="メイリオ"/>
          <w:szCs w:val="21"/>
          <w:u w:val="single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BA14F3" w:rsidRPr="002A3702" w:rsidTr="00724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BA14F3" w:rsidRPr="002A3702" w:rsidRDefault="00BA14F3" w:rsidP="00BA14F3">
            <w:pPr>
              <w:tabs>
                <w:tab w:val="left" w:pos="4080"/>
              </w:tabs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問１　業種についてお聞かせください。</w:t>
            </w:r>
          </w:p>
        </w:tc>
      </w:tr>
    </w:tbl>
    <w:p w:rsidR="00BA14F3" w:rsidRPr="002A3702" w:rsidRDefault="00BA14F3" w:rsidP="00BF02D6">
      <w:pPr>
        <w:kinsoku w:val="0"/>
        <w:overflowPunct w:val="0"/>
        <w:autoSpaceDE w:val="0"/>
        <w:autoSpaceDN w:val="0"/>
        <w:spacing w:line="160" w:lineRule="exact"/>
        <w:ind w:firstLineChars="100" w:firstLine="204"/>
        <w:rPr>
          <w:rFonts w:asciiTheme="majorEastAsia" w:eastAsiaTheme="majorEastAsia" w:hAnsiTheme="majorEastAsia" w:cs="メイリオ"/>
          <w:szCs w:val="21"/>
          <w:u w:val="single"/>
        </w:rPr>
      </w:pPr>
    </w:p>
    <w:p w:rsidR="00BF02D6" w:rsidRPr="002A3702" w:rsidRDefault="006E5230" w:rsidP="00BA14F3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①</w:t>
      </w:r>
      <w:r w:rsidR="00067931" w:rsidRPr="002A3702">
        <w:rPr>
          <w:rFonts w:asciiTheme="majorEastAsia" w:eastAsiaTheme="majorEastAsia" w:hAnsiTheme="majorEastAsia" w:cs="メイリオ" w:hint="eastAsia"/>
          <w:szCs w:val="21"/>
        </w:rPr>
        <w:t xml:space="preserve">製造業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067931" w:rsidRPr="002A3702">
        <w:rPr>
          <w:rFonts w:asciiTheme="majorEastAsia" w:eastAsiaTheme="majorEastAsia" w:hAnsiTheme="majorEastAsia" w:cs="メイリオ" w:hint="eastAsia"/>
          <w:szCs w:val="21"/>
        </w:rPr>
        <w:t>②運輸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 xml:space="preserve">・通信業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 xml:space="preserve">③小売業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 xml:space="preserve">④卸売業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 xml:space="preserve">⑤飲食業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⑥サービス業</w:t>
      </w:r>
    </w:p>
    <w:p w:rsidR="00BA14F3" w:rsidRPr="002A3702" w:rsidRDefault="00067931" w:rsidP="002A3702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⑦金融業</w:t>
      </w:r>
      <w:r w:rsidR="00D46929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⑧</w:t>
      </w:r>
      <w:r w:rsidR="00EB4572" w:rsidRPr="002A3702">
        <w:rPr>
          <w:rFonts w:asciiTheme="majorEastAsia" w:eastAsiaTheme="majorEastAsia" w:hAnsiTheme="majorEastAsia" w:cs="メイリオ" w:hint="eastAsia"/>
          <w:szCs w:val="21"/>
        </w:rPr>
        <w:t>建設業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 xml:space="preserve">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⑨</w:t>
      </w:r>
      <w:r w:rsidR="00EB4572" w:rsidRPr="002A3702">
        <w:rPr>
          <w:rFonts w:asciiTheme="majorEastAsia" w:eastAsiaTheme="majorEastAsia" w:hAnsiTheme="majorEastAsia" w:cs="メイリオ" w:hint="eastAsia"/>
          <w:szCs w:val="21"/>
        </w:rPr>
        <w:t>官公庁・団体職員</w:t>
      </w:r>
      <w:r w:rsidRPr="002A3702">
        <w:rPr>
          <w:rFonts w:asciiTheme="majorEastAsia" w:eastAsiaTheme="majorEastAsia" w:hAnsiTheme="majorEastAsia" w:cs="メイリオ" w:hint="eastAsia"/>
          <w:szCs w:val="21"/>
        </w:rPr>
        <w:t xml:space="preserve">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⑩その他（</w:t>
      </w:r>
      <w:r w:rsidR="00A04975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　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</w:t>
      </w:r>
      <w:r w:rsidR="00CE2501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）</w:t>
      </w:r>
    </w:p>
    <w:p w:rsidR="00E378DE" w:rsidRPr="002A3702" w:rsidRDefault="00E378DE" w:rsidP="002A3702">
      <w:pPr>
        <w:kinsoku w:val="0"/>
        <w:overflowPunct w:val="0"/>
        <w:autoSpaceDE w:val="0"/>
        <w:autoSpaceDN w:val="0"/>
        <w:spacing w:line="22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BA14F3" w:rsidRPr="002A3702" w:rsidTr="00724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BA14F3" w:rsidRPr="002A3702" w:rsidRDefault="00BA14F3" w:rsidP="00BA14F3">
            <w:pPr>
              <w:tabs>
                <w:tab w:val="left" w:pos="4080"/>
              </w:tabs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問２　役職</w:t>
            </w:r>
            <w:r w:rsidR="00E378DE" w:rsidRPr="002A3702">
              <w:rPr>
                <w:rFonts w:asciiTheme="majorEastAsia" w:hAnsiTheme="majorEastAsia" w:cs="メイリオ" w:hint="eastAsia"/>
                <w:szCs w:val="21"/>
              </w:rPr>
              <w:t>に</w:t>
            </w:r>
            <w:r w:rsidRPr="002A3702">
              <w:rPr>
                <w:rFonts w:asciiTheme="majorEastAsia" w:hAnsiTheme="majorEastAsia" w:cs="メイリオ" w:hint="eastAsia"/>
                <w:szCs w:val="21"/>
              </w:rPr>
              <w:t>ついてお聞かせください。</w:t>
            </w:r>
          </w:p>
        </w:tc>
      </w:tr>
    </w:tbl>
    <w:p w:rsidR="00BA14F3" w:rsidRPr="002A3702" w:rsidRDefault="00BA14F3" w:rsidP="00BA14F3">
      <w:pPr>
        <w:kinsoku w:val="0"/>
        <w:overflowPunct w:val="0"/>
        <w:autoSpaceDE w:val="0"/>
        <w:autoSpaceDN w:val="0"/>
        <w:spacing w:line="160" w:lineRule="exact"/>
        <w:ind w:firstLineChars="100" w:firstLine="204"/>
        <w:rPr>
          <w:rFonts w:asciiTheme="majorEastAsia" w:eastAsiaTheme="majorEastAsia" w:hAnsiTheme="majorEastAsia" w:cs="メイリオ"/>
          <w:szCs w:val="21"/>
          <w:u w:val="single"/>
        </w:rPr>
      </w:pPr>
    </w:p>
    <w:p w:rsidR="00BA14F3" w:rsidRPr="002A3702" w:rsidRDefault="00BA14F3" w:rsidP="00E378DE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①経営者・役員</w:t>
      </w:r>
      <w:r w:rsidR="00E378DE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②管理職</w:t>
      </w:r>
      <w:r w:rsidR="00E378DE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③一般</w:t>
      </w:r>
      <w:r w:rsidR="00E378DE" w:rsidRPr="002A3702">
        <w:rPr>
          <w:rFonts w:asciiTheme="majorEastAsia" w:eastAsiaTheme="majorEastAsia" w:hAnsiTheme="majorEastAsia" w:cs="メイリオ" w:hint="eastAsia"/>
          <w:szCs w:val="21"/>
        </w:rPr>
        <w:t xml:space="preserve">職　　　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④その他（</w:t>
      </w:r>
      <w:r w:rsidR="004577FB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</w:t>
      </w:r>
      <w:r w:rsidR="00E378DE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</w:t>
      </w:r>
      <w:r w:rsidR="004577FB" w:rsidRPr="002A3702">
        <w:rPr>
          <w:rFonts w:asciiTheme="majorEastAsia" w:eastAsiaTheme="majorEastAsia" w:hAnsiTheme="majorEastAsia" w:cs="メイリオ" w:hint="eastAsia"/>
          <w:szCs w:val="21"/>
        </w:rPr>
        <w:t xml:space="preserve">　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 xml:space="preserve">　）</w:t>
      </w:r>
    </w:p>
    <w:p w:rsidR="00BA14F3" w:rsidRPr="002A3702" w:rsidRDefault="00BA14F3" w:rsidP="002A3702">
      <w:pPr>
        <w:kinsoku w:val="0"/>
        <w:overflowPunct w:val="0"/>
        <w:autoSpaceDE w:val="0"/>
        <w:autoSpaceDN w:val="0"/>
        <w:spacing w:line="200" w:lineRule="exact"/>
        <w:jc w:val="left"/>
        <w:rPr>
          <w:rFonts w:asciiTheme="majorEastAsia" w:eastAsiaTheme="majorEastAsia" w:hAnsiTheme="majorEastAsia" w:cs="メイリオ"/>
          <w:b/>
          <w:sz w:val="24"/>
          <w:u w:val="single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FA15C8" w:rsidRPr="002A3702" w:rsidTr="003C4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FA15C8" w:rsidRPr="002A3702" w:rsidRDefault="00BA14F3" w:rsidP="00FA15C8">
            <w:pPr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問３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 xml:space="preserve">　</w:t>
            </w:r>
            <w:r w:rsidR="00FB2EA5" w:rsidRPr="002A3702">
              <w:rPr>
                <w:rFonts w:asciiTheme="majorEastAsia" w:hAnsiTheme="majorEastAsia" w:cs="メイリオ" w:hint="eastAsia"/>
                <w:szCs w:val="21"/>
              </w:rPr>
              <w:t>「</w:t>
            </w:r>
            <w:r w:rsidR="00E378DE" w:rsidRPr="002A3702">
              <w:rPr>
                <w:rFonts w:asciiTheme="majorEastAsia" w:hAnsiTheme="majorEastAsia" w:cs="メイリオ" w:hint="eastAsia"/>
                <w:szCs w:val="21"/>
              </w:rPr>
              <w:t>ＮＩＣＯ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プレス</w:t>
            </w:r>
            <w:r w:rsidR="00FB2EA5" w:rsidRPr="002A3702">
              <w:rPr>
                <w:rFonts w:asciiTheme="majorEastAsia" w:hAnsiTheme="majorEastAsia" w:cs="メイリオ" w:hint="eastAsia"/>
                <w:szCs w:val="21"/>
              </w:rPr>
              <w:t>」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でよく読</w:t>
            </w:r>
            <w:r w:rsidR="00E378DE" w:rsidRPr="002A3702">
              <w:rPr>
                <w:rFonts w:asciiTheme="majorEastAsia" w:hAnsiTheme="majorEastAsia" w:cs="メイリオ" w:hint="eastAsia"/>
                <w:szCs w:val="21"/>
              </w:rPr>
              <w:t>む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記事</w:t>
            </w:r>
            <w:r w:rsidRPr="002A3702">
              <w:rPr>
                <w:rFonts w:asciiTheme="majorEastAsia" w:hAnsiTheme="majorEastAsia" w:cs="メイリオ" w:hint="eastAsia"/>
                <w:szCs w:val="21"/>
              </w:rPr>
              <w:t>・関心のある記事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は何ですか？（複数回答可）</w:t>
            </w:r>
          </w:p>
        </w:tc>
      </w:tr>
    </w:tbl>
    <w:p w:rsidR="003C4772" w:rsidRPr="002A3702" w:rsidRDefault="003C4772" w:rsidP="003C4772">
      <w:pPr>
        <w:kinsoku w:val="0"/>
        <w:overflowPunct w:val="0"/>
        <w:autoSpaceDE w:val="0"/>
        <w:autoSpaceDN w:val="0"/>
        <w:spacing w:line="14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</w:p>
    <w:p w:rsidR="00052D59" w:rsidRPr="002A3702" w:rsidRDefault="00E32F4E" w:rsidP="00263C27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①</w:t>
      </w:r>
      <w:r w:rsidR="00E378DE" w:rsidRPr="002A3702">
        <w:rPr>
          <w:rFonts w:asciiTheme="majorEastAsia" w:eastAsiaTheme="majorEastAsia" w:hAnsiTheme="majorEastAsia" w:cs="メイリオ" w:hint="eastAsia"/>
          <w:szCs w:val="21"/>
        </w:rPr>
        <w:t>巻頭</w:t>
      </w:r>
      <w:r w:rsidR="00580CDA" w:rsidRPr="002A3702">
        <w:rPr>
          <w:rFonts w:asciiTheme="majorEastAsia" w:eastAsiaTheme="majorEastAsia" w:hAnsiTheme="majorEastAsia" w:cs="メイリオ" w:hint="eastAsia"/>
          <w:szCs w:val="21"/>
        </w:rPr>
        <w:t>専門家インタビュー</w:t>
      </w:r>
    </w:p>
    <w:p w:rsidR="00052D59" w:rsidRPr="002A3702" w:rsidRDefault="00E32F4E" w:rsidP="00263C27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②</w:t>
      </w:r>
      <w:r w:rsidR="00580CDA" w:rsidRPr="002A3702">
        <w:rPr>
          <w:rFonts w:asciiTheme="majorEastAsia" w:eastAsiaTheme="majorEastAsia" w:hAnsiTheme="majorEastAsia" w:cs="メイリオ" w:hint="eastAsia"/>
          <w:szCs w:val="21"/>
        </w:rPr>
        <w:t>事例企業インタビュー</w:t>
      </w:r>
    </w:p>
    <w:p w:rsidR="00052D59" w:rsidRPr="002A3702" w:rsidRDefault="00E378DE" w:rsidP="00263C27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③</w:t>
      </w:r>
      <w:r w:rsidR="002A3702">
        <w:rPr>
          <w:rFonts w:asciiTheme="majorEastAsia" w:eastAsiaTheme="majorEastAsia" w:hAnsiTheme="majorEastAsia" w:cs="メイリオ" w:hint="eastAsia"/>
          <w:szCs w:val="21"/>
        </w:rPr>
        <w:t>ＮＩＣＯ支援策活用企業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インタビュー（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連載コーナー</w:t>
      </w:r>
      <w:r w:rsidR="002A3702">
        <w:rPr>
          <w:rFonts w:asciiTheme="majorEastAsia" w:eastAsiaTheme="majorEastAsia" w:hAnsiTheme="majorEastAsia" w:cs="メイリオ" w:hint="eastAsia"/>
          <w:szCs w:val="21"/>
        </w:rPr>
        <w:t>「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挑戦の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 xml:space="preserve">現場 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企業レポ</w:t>
      </w:r>
      <w:r w:rsidR="002A3702">
        <w:rPr>
          <w:rFonts w:asciiTheme="majorEastAsia" w:eastAsiaTheme="majorEastAsia" w:hAnsiTheme="majorEastAsia" w:cs="メイリオ" w:hint="eastAsia"/>
          <w:szCs w:val="21"/>
        </w:rPr>
        <w:t>」</w:t>
      </w:r>
      <w:r w:rsidR="00580CDA" w:rsidRPr="002A3702">
        <w:rPr>
          <w:rFonts w:asciiTheme="majorEastAsia" w:eastAsiaTheme="majorEastAsia" w:hAnsiTheme="majorEastAsia" w:cs="メイリオ" w:hint="eastAsia"/>
          <w:szCs w:val="21"/>
        </w:rPr>
        <w:t>）</w:t>
      </w:r>
    </w:p>
    <w:p w:rsidR="0063040B" w:rsidRPr="002A3702" w:rsidRDefault="00E378DE" w:rsidP="00263C27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④</w:t>
      </w:r>
      <w:r w:rsidR="002A3702">
        <w:rPr>
          <w:rFonts w:asciiTheme="majorEastAsia" w:eastAsiaTheme="majorEastAsia" w:hAnsiTheme="majorEastAsia" w:cs="メイリオ" w:hint="eastAsia"/>
          <w:szCs w:val="21"/>
        </w:rPr>
        <w:t>県内注目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企業インタビュー（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連載コーナー</w:t>
      </w:r>
      <w:r w:rsidR="002A3702">
        <w:rPr>
          <w:rFonts w:asciiTheme="majorEastAsia" w:eastAsiaTheme="majorEastAsia" w:hAnsiTheme="majorEastAsia" w:cs="メイリオ" w:hint="eastAsia"/>
          <w:szCs w:val="21"/>
        </w:rPr>
        <w:t>「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がんばる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新潟</w:t>
      </w:r>
      <w:r w:rsidR="002A3702">
        <w:rPr>
          <w:rFonts w:asciiTheme="majorEastAsia" w:eastAsiaTheme="majorEastAsia" w:hAnsiTheme="majorEastAsia" w:cs="メイリオ" w:hint="eastAsia"/>
          <w:szCs w:val="21"/>
        </w:rPr>
        <w:t>」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）</w:t>
      </w:r>
    </w:p>
    <w:p w:rsidR="00E378DE" w:rsidRPr="002A3702" w:rsidRDefault="00E378DE" w:rsidP="00263C27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⑤</w:t>
      </w:r>
      <w:r w:rsidR="00580CDA" w:rsidRPr="002A3702">
        <w:rPr>
          <w:rFonts w:asciiTheme="majorEastAsia" w:eastAsiaTheme="majorEastAsia" w:hAnsiTheme="majorEastAsia" w:cs="メイリオ" w:hint="eastAsia"/>
          <w:szCs w:val="21"/>
        </w:rPr>
        <w:t>新潟の優れた商品・技術紹介</w:t>
      </w:r>
      <w:r w:rsidR="00BF02D6" w:rsidRPr="002A3702">
        <w:rPr>
          <w:rFonts w:asciiTheme="majorEastAsia" w:eastAsiaTheme="majorEastAsia" w:hAnsiTheme="majorEastAsia" w:cs="メイリオ" w:hint="eastAsia"/>
          <w:szCs w:val="21"/>
        </w:rPr>
        <w:t>（</w:t>
      </w:r>
      <w:r w:rsidR="002A3702">
        <w:rPr>
          <w:rFonts w:asciiTheme="majorEastAsia" w:eastAsiaTheme="majorEastAsia" w:hAnsiTheme="majorEastAsia" w:cs="メイリオ" w:hint="eastAsia"/>
          <w:szCs w:val="21"/>
        </w:rPr>
        <w:t>連載コーナー「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>メイドイン</w:t>
      </w:r>
      <w:r w:rsidR="00C15C02"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>新潟</w:t>
      </w:r>
      <w:r w:rsidR="00C15C02" w:rsidRPr="00C15C02">
        <w:rPr>
          <w:rFonts w:ascii="Times New Roman" w:eastAsiaTheme="majorEastAsia" w:hAnsi="Times New Roman"/>
          <w:szCs w:val="21"/>
        </w:rPr>
        <w:t>’</w:t>
      </w:r>
      <w:r w:rsidR="00C15C02">
        <w:rPr>
          <w:rFonts w:asciiTheme="majorEastAsia" w:eastAsiaTheme="majorEastAsia" w:hAnsiTheme="majorEastAsia" w:cs="メイリオ" w:hint="eastAsia"/>
          <w:szCs w:val="21"/>
        </w:rPr>
        <w:t xml:space="preserve">s 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>コレクション</w:t>
      </w:r>
      <w:r w:rsidR="002A3702">
        <w:rPr>
          <w:rFonts w:asciiTheme="majorEastAsia" w:eastAsiaTheme="majorEastAsia" w:hAnsiTheme="majorEastAsia" w:cs="メイリオ" w:hint="eastAsia"/>
          <w:szCs w:val="21"/>
        </w:rPr>
        <w:t>」</w:t>
      </w:r>
      <w:r w:rsidR="007E5593" w:rsidRPr="002A3702">
        <w:rPr>
          <w:rFonts w:asciiTheme="majorEastAsia" w:eastAsiaTheme="majorEastAsia" w:hAnsiTheme="majorEastAsia" w:cs="メイリオ" w:hint="eastAsia"/>
          <w:szCs w:val="21"/>
        </w:rPr>
        <w:t>）</w:t>
      </w:r>
    </w:p>
    <w:p w:rsidR="00052D59" w:rsidRDefault="00E378DE" w:rsidP="00E378DE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⑥ＮＩＣＯインフォメーション</w:t>
      </w:r>
    </w:p>
    <w:p w:rsidR="00AF32C1" w:rsidRPr="002A3702" w:rsidRDefault="00AF32C1" w:rsidP="00E378DE">
      <w:pPr>
        <w:kinsoku w:val="0"/>
        <w:overflowPunct w:val="0"/>
        <w:autoSpaceDE w:val="0"/>
        <w:autoSpaceDN w:val="0"/>
        <w:spacing w:line="360" w:lineRule="exact"/>
        <w:ind w:firstLineChars="400" w:firstLine="816"/>
        <w:rPr>
          <w:rFonts w:asciiTheme="majorEastAsia" w:eastAsiaTheme="majorEastAsia" w:hAnsiTheme="majorEastAsia" w:cs="メイリオ" w:hint="eastAsia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⑦特になし</w:t>
      </w:r>
      <w:bookmarkStart w:id="0" w:name="_GoBack"/>
      <w:bookmarkEnd w:id="0"/>
    </w:p>
    <w:p w:rsidR="0063040B" w:rsidRPr="002A3702" w:rsidRDefault="0063040B" w:rsidP="002A3702">
      <w:pPr>
        <w:kinsoku w:val="0"/>
        <w:overflowPunct w:val="0"/>
        <w:autoSpaceDE w:val="0"/>
        <w:autoSpaceDN w:val="0"/>
        <w:spacing w:line="200" w:lineRule="exact"/>
        <w:rPr>
          <w:rFonts w:asciiTheme="majorEastAsia" w:eastAsiaTheme="majorEastAsia" w:hAnsiTheme="majorEastAsia" w:cs="メイリオ"/>
          <w:szCs w:val="21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FA15C8" w:rsidRPr="002A3702" w:rsidTr="0064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FA15C8" w:rsidRPr="002A3702" w:rsidRDefault="00BA14F3" w:rsidP="00BA14F3">
            <w:pPr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問４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 xml:space="preserve">　</w:t>
            </w:r>
            <w:r w:rsidR="00FB2EA5" w:rsidRPr="002A3702">
              <w:rPr>
                <w:rFonts w:asciiTheme="majorEastAsia" w:hAnsiTheme="majorEastAsia" w:cs="メイリオ" w:hint="eastAsia"/>
                <w:szCs w:val="21"/>
              </w:rPr>
              <w:t>「ＮＩＣＯプレス」の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貴社での活用状況</w:t>
            </w:r>
            <w:r w:rsidR="00FB2EA5" w:rsidRPr="002A3702">
              <w:rPr>
                <w:rFonts w:asciiTheme="majorEastAsia" w:hAnsiTheme="majorEastAsia" w:cs="メイリオ" w:hint="eastAsia"/>
                <w:szCs w:val="21"/>
              </w:rPr>
              <w:t>を教えてください</w:t>
            </w:r>
            <w:r w:rsidR="002A3702">
              <w:rPr>
                <w:rFonts w:asciiTheme="majorEastAsia" w:hAnsiTheme="majorEastAsia" w:cs="メイリオ" w:hint="eastAsia"/>
                <w:szCs w:val="21"/>
              </w:rPr>
              <w:t>。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（複数回答可）</w:t>
            </w:r>
          </w:p>
        </w:tc>
      </w:tr>
    </w:tbl>
    <w:p w:rsidR="003C4772" w:rsidRPr="002A3702" w:rsidRDefault="003C4772" w:rsidP="003C4772">
      <w:pPr>
        <w:kinsoku w:val="0"/>
        <w:overflowPunct w:val="0"/>
        <w:autoSpaceDE w:val="0"/>
        <w:autoSpaceDN w:val="0"/>
        <w:spacing w:line="14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</w:p>
    <w:p w:rsidR="00B22A6C" w:rsidRPr="002A3702" w:rsidRDefault="0063040B" w:rsidP="003C4772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①</w:t>
      </w:r>
      <w:r w:rsidR="005E48B8" w:rsidRPr="002A3702">
        <w:rPr>
          <w:rFonts w:asciiTheme="majorEastAsia" w:eastAsiaTheme="majorEastAsia" w:hAnsiTheme="majorEastAsia" w:cs="メイリオ" w:hint="eastAsia"/>
          <w:szCs w:val="21"/>
        </w:rPr>
        <w:t>社内で回覧</w:t>
      </w:r>
      <w:r w:rsidR="00345982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②ビジネス情報</w:t>
      </w:r>
      <w:r w:rsidR="001314A3" w:rsidRPr="002A3702">
        <w:rPr>
          <w:rFonts w:asciiTheme="majorEastAsia" w:eastAsiaTheme="majorEastAsia" w:hAnsiTheme="majorEastAsia" w:cs="メイリオ" w:hint="eastAsia"/>
          <w:szCs w:val="21"/>
        </w:rPr>
        <w:t>の</w:t>
      </w:r>
      <w:r w:rsidR="00345982" w:rsidRPr="002A3702">
        <w:rPr>
          <w:rFonts w:asciiTheme="majorEastAsia" w:eastAsiaTheme="majorEastAsia" w:hAnsiTheme="majorEastAsia" w:cs="メイリオ" w:hint="eastAsia"/>
          <w:szCs w:val="21"/>
        </w:rPr>
        <w:t xml:space="preserve">収集に活用　　　　</w:t>
      </w:r>
      <w:r w:rsidR="00DC5A8D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345982" w:rsidRPr="002A3702">
        <w:rPr>
          <w:rFonts w:asciiTheme="majorEastAsia" w:eastAsiaTheme="majorEastAsia" w:hAnsiTheme="majorEastAsia" w:cs="メイリオ" w:hint="eastAsia"/>
          <w:szCs w:val="21"/>
        </w:rPr>
        <w:t>③自社の営業ツールとして活用</w:t>
      </w:r>
    </w:p>
    <w:p w:rsidR="005E48B8" w:rsidRPr="002A3702" w:rsidRDefault="005E48B8" w:rsidP="003C4772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④</w:t>
      </w:r>
      <w:r w:rsidR="00345982" w:rsidRPr="002A3702">
        <w:rPr>
          <w:rFonts w:asciiTheme="majorEastAsia" w:eastAsiaTheme="majorEastAsia" w:hAnsiTheme="majorEastAsia" w:cs="メイリオ" w:hint="eastAsia"/>
          <w:szCs w:val="21"/>
        </w:rPr>
        <w:t>社内研修で活用</w:t>
      </w:r>
      <w:r w:rsidR="0044398B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345982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44398B" w:rsidRPr="002A3702">
        <w:rPr>
          <w:rFonts w:asciiTheme="majorEastAsia" w:eastAsiaTheme="majorEastAsia" w:hAnsiTheme="majorEastAsia" w:cs="メイリオ" w:hint="eastAsia"/>
          <w:szCs w:val="21"/>
        </w:rPr>
        <w:t>⑤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ＮＩＣＯ</w:t>
      </w:r>
      <w:r w:rsidR="00DC5A8D">
        <w:rPr>
          <w:rFonts w:asciiTheme="majorEastAsia" w:eastAsiaTheme="majorEastAsia" w:hAnsiTheme="majorEastAsia" w:cs="メイリオ" w:hint="eastAsia"/>
          <w:szCs w:val="21"/>
        </w:rPr>
        <w:t>の支援メニューを</w:t>
      </w:r>
      <w:r w:rsidR="002A3702">
        <w:rPr>
          <w:rFonts w:asciiTheme="majorEastAsia" w:eastAsiaTheme="majorEastAsia" w:hAnsiTheme="majorEastAsia" w:cs="メイリオ" w:hint="eastAsia"/>
          <w:szCs w:val="21"/>
        </w:rPr>
        <w:t>利用</w:t>
      </w:r>
      <w:r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052D59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BA14F3" w:rsidRPr="002A3702">
        <w:rPr>
          <w:rFonts w:asciiTheme="majorEastAsia" w:eastAsiaTheme="majorEastAsia" w:hAnsiTheme="majorEastAsia" w:cs="メイリオ" w:hint="eastAsia"/>
          <w:szCs w:val="21"/>
        </w:rPr>
        <w:t>⑥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特に活用していない</w:t>
      </w:r>
    </w:p>
    <w:p w:rsidR="00226E32" w:rsidRPr="002A3702" w:rsidRDefault="001314A3" w:rsidP="00052D59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⑦</w:t>
      </w:r>
      <w:r w:rsidR="00CF7E22" w:rsidRPr="002A3702">
        <w:rPr>
          <w:rFonts w:asciiTheme="majorEastAsia" w:eastAsiaTheme="majorEastAsia" w:hAnsiTheme="majorEastAsia" w:cs="メイリオ" w:hint="eastAsia"/>
          <w:szCs w:val="21"/>
        </w:rPr>
        <w:t>その他</w:t>
      </w:r>
      <w:r w:rsidR="00130C16" w:rsidRPr="002A3702">
        <w:rPr>
          <w:rFonts w:asciiTheme="majorEastAsia" w:eastAsiaTheme="majorEastAsia" w:hAnsiTheme="majorEastAsia" w:cs="メイリオ" w:hint="eastAsia"/>
          <w:szCs w:val="21"/>
        </w:rPr>
        <w:t>（</w:t>
      </w:r>
      <w:r w:rsidR="00133D63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</w:t>
      </w:r>
      <w:r w:rsidR="00CF7E22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　　　</w:t>
      </w:r>
      <w:r w:rsidR="00EB4572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</w:t>
      </w:r>
      <w:r w:rsidR="00CF7E22" w:rsidRPr="002A37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5E48B8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　　</w:t>
      </w:r>
      <w:r w:rsidR="00130C16" w:rsidRPr="002A3702">
        <w:rPr>
          <w:rFonts w:asciiTheme="majorEastAsia" w:eastAsiaTheme="majorEastAsia" w:hAnsiTheme="majorEastAsia" w:cs="メイリオ" w:hint="eastAsia"/>
          <w:szCs w:val="21"/>
        </w:rPr>
        <w:t>）</w:t>
      </w:r>
    </w:p>
    <w:p w:rsidR="00052D59" w:rsidRPr="002A3702" w:rsidRDefault="00052D59" w:rsidP="002A3702">
      <w:pPr>
        <w:kinsoku w:val="0"/>
        <w:overflowPunct w:val="0"/>
        <w:autoSpaceDE w:val="0"/>
        <w:autoSpaceDN w:val="0"/>
        <w:spacing w:line="200" w:lineRule="exact"/>
        <w:rPr>
          <w:rFonts w:asciiTheme="majorEastAsia" w:eastAsiaTheme="majorEastAsia" w:hAnsiTheme="majorEastAsia" w:cs="メイリオ"/>
          <w:sz w:val="20"/>
          <w:szCs w:val="20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FA15C8" w:rsidRPr="002A3702" w:rsidTr="0064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FA15C8" w:rsidRPr="002A3702" w:rsidRDefault="00BA14F3" w:rsidP="00FA15C8">
            <w:pPr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問５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 xml:space="preserve">　</w:t>
            </w:r>
            <w:r w:rsidR="00FB2EA5" w:rsidRPr="002A3702">
              <w:rPr>
                <w:rFonts w:asciiTheme="majorEastAsia" w:hAnsiTheme="majorEastAsia" w:cs="メイリオ" w:hint="eastAsia"/>
                <w:szCs w:val="21"/>
              </w:rPr>
              <w:t>「ＮＩＣＯプレス」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の記事を</w:t>
            </w:r>
            <w:r w:rsidR="000F5C35" w:rsidRPr="002A3702">
              <w:rPr>
                <w:rFonts w:asciiTheme="majorEastAsia" w:hAnsiTheme="majorEastAsia" w:cs="メイリオ" w:hint="eastAsia"/>
                <w:szCs w:val="21"/>
              </w:rPr>
              <w:t>ＮＩＣＯの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ホームページで閲覧したこと</w:t>
            </w:r>
            <w:r w:rsidR="000F5C35" w:rsidRPr="002A3702">
              <w:rPr>
                <w:rFonts w:asciiTheme="majorEastAsia" w:hAnsiTheme="majorEastAsia" w:cs="メイリオ" w:hint="eastAsia"/>
                <w:szCs w:val="21"/>
              </w:rPr>
              <w:t>が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>ありますか？</w:t>
            </w:r>
          </w:p>
        </w:tc>
      </w:tr>
    </w:tbl>
    <w:p w:rsidR="003C4772" w:rsidRPr="002A3702" w:rsidRDefault="003C4772" w:rsidP="003C4772">
      <w:pPr>
        <w:kinsoku w:val="0"/>
        <w:overflowPunct w:val="0"/>
        <w:autoSpaceDE w:val="0"/>
        <w:autoSpaceDN w:val="0"/>
        <w:spacing w:line="14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</w:p>
    <w:p w:rsidR="00B22A6C" w:rsidRPr="002A3702" w:rsidRDefault="00AB68B4" w:rsidP="000F5C35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①</w:t>
      </w:r>
      <w:r w:rsidR="000A38A5" w:rsidRPr="002A3702">
        <w:rPr>
          <w:rFonts w:asciiTheme="majorEastAsia" w:eastAsiaTheme="majorEastAsia" w:hAnsiTheme="majorEastAsia" w:cs="メイリオ" w:hint="eastAsia"/>
          <w:szCs w:val="21"/>
        </w:rPr>
        <w:t>ある</w:t>
      </w:r>
      <w:r w:rsidR="00B22A6C" w:rsidRPr="002A3702">
        <w:rPr>
          <w:rFonts w:asciiTheme="majorEastAsia" w:eastAsiaTheme="majorEastAsia" w:hAnsiTheme="majorEastAsia" w:cs="メイリオ" w:hint="eastAsia"/>
          <w:szCs w:val="21"/>
        </w:rPr>
        <w:t xml:space="preserve">　　　　　</w:t>
      </w:r>
      <w:r w:rsidRPr="002A3702">
        <w:rPr>
          <w:rFonts w:asciiTheme="majorEastAsia" w:eastAsiaTheme="majorEastAsia" w:hAnsiTheme="majorEastAsia" w:cs="メイリオ" w:hint="eastAsia"/>
          <w:szCs w:val="21"/>
        </w:rPr>
        <w:t>②</w:t>
      </w:r>
      <w:r w:rsidR="000A38A5" w:rsidRPr="002A3702">
        <w:rPr>
          <w:rFonts w:asciiTheme="majorEastAsia" w:eastAsiaTheme="majorEastAsia" w:hAnsiTheme="majorEastAsia" w:cs="メイリオ" w:hint="eastAsia"/>
          <w:szCs w:val="21"/>
        </w:rPr>
        <w:t>ない</w:t>
      </w:r>
    </w:p>
    <w:p w:rsidR="00052D59" w:rsidRPr="002A3702" w:rsidRDefault="00052D59" w:rsidP="002A3702">
      <w:pPr>
        <w:kinsoku w:val="0"/>
        <w:overflowPunct w:val="0"/>
        <w:autoSpaceDE w:val="0"/>
        <w:autoSpaceDN w:val="0"/>
        <w:spacing w:line="200" w:lineRule="exact"/>
        <w:rPr>
          <w:rFonts w:asciiTheme="majorEastAsia" w:eastAsiaTheme="majorEastAsia" w:hAnsiTheme="majorEastAsia" w:cs="メイリオ"/>
          <w:szCs w:val="21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FA15C8" w:rsidRPr="002A3702" w:rsidTr="0064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FA15C8" w:rsidRPr="002A3702" w:rsidRDefault="00BA14F3" w:rsidP="001314A3">
            <w:pPr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問６</w:t>
            </w:r>
            <w:r w:rsidR="00FA15C8" w:rsidRPr="002A3702">
              <w:rPr>
                <w:rFonts w:asciiTheme="majorEastAsia" w:hAnsiTheme="majorEastAsia" w:cs="メイリオ" w:hint="eastAsia"/>
                <w:szCs w:val="21"/>
              </w:rPr>
              <w:t xml:space="preserve">　</w:t>
            </w:r>
            <w:r w:rsidR="001314A3" w:rsidRPr="002A3702">
              <w:rPr>
                <w:rFonts w:asciiTheme="majorEastAsia" w:hAnsiTheme="majorEastAsia" w:cs="メイリオ" w:hint="eastAsia"/>
                <w:szCs w:val="21"/>
              </w:rPr>
              <w:t>どんな分野に関心がありますか？（複数回答可）</w:t>
            </w:r>
          </w:p>
        </w:tc>
      </w:tr>
    </w:tbl>
    <w:p w:rsidR="001314A3" w:rsidRPr="002A3702" w:rsidRDefault="001314A3" w:rsidP="001314A3">
      <w:pPr>
        <w:kinsoku w:val="0"/>
        <w:overflowPunct w:val="0"/>
        <w:autoSpaceDE w:val="0"/>
        <w:autoSpaceDN w:val="0"/>
        <w:spacing w:line="140" w:lineRule="exact"/>
        <w:rPr>
          <w:rFonts w:asciiTheme="majorEastAsia" w:eastAsiaTheme="majorEastAsia" w:hAnsiTheme="majorEastAsia" w:cs="メイリオ"/>
          <w:szCs w:val="21"/>
        </w:rPr>
      </w:pPr>
    </w:p>
    <w:p w:rsidR="001314A3" w:rsidRPr="002A3702" w:rsidRDefault="001314A3" w:rsidP="001314A3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①新事業展開・第二創業　　　②新技術開発　　　③商品開発　　　④販路開拓　　　⑤海外展開</w:t>
      </w:r>
    </w:p>
    <w:p w:rsidR="001314A3" w:rsidRPr="002A3702" w:rsidRDefault="001314A3" w:rsidP="001314A3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⑥自社ブランディング　　　⑦デザイン　　　⑧ＩｏＴ、ＡＩ活用　　　⑨自動化、産業ロボット</w:t>
      </w:r>
    </w:p>
    <w:p w:rsidR="001314A3" w:rsidRPr="002A3702" w:rsidRDefault="001314A3" w:rsidP="001314A3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⑩産学連携　　　⑪健康ビジネス　　　⑫人材育成・活用　　　⑬事業承継　　　⑭採用・雇用</w:t>
      </w:r>
    </w:p>
    <w:p w:rsidR="001314A3" w:rsidRPr="002A3702" w:rsidRDefault="001314A3" w:rsidP="001314A3">
      <w:pPr>
        <w:kinsoku w:val="0"/>
        <w:overflowPunct w:val="0"/>
        <w:autoSpaceDE w:val="0"/>
        <w:autoSpaceDN w:val="0"/>
        <w:ind w:firstLineChars="400" w:firstLine="816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 w:hint="eastAsia"/>
          <w:szCs w:val="21"/>
        </w:rPr>
        <w:t>⑮その他（　　　　　　　　　　　　　　　　　　　　　　　　　　　　　　　　　　　　）</w:t>
      </w:r>
    </w:p>
    <w:p w:rsidR="001314A3" w:rsidRPr="002A3702" w:rsidRDefault="001314A3" w:rsidP="002A3702">
      <w:pPr>
        <w:kinsoku w:val="0"/>
        <w:overflowPunct w:val="0"/>
        <w:autoSpaceDE w:val="0"/>
        <w:autoSpaceDN w:val="0"/>
        <w:spacing w:line="200" w:lineRule="exact"/>
        <w:rPr>
          <w:rFonts w:asciiTheme="majorEastAsia" w:eastAsiaTheme="majorEastAsia" w:hAnsiTheme="majorEastAsia" w:cs="メイリオ"/>
          <w:szCs w:val="21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1314A3" w:rsidRPr="002A3702" w:rsidTr="00172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314A3" w:rsidRPr="002A3702" w:rsidRDefault="001314A3" w:rsidP="00172C2A">
            <w:pPr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</w:t>
            </w:r>
            <w:r w:rsidR="00845517" w:rsidRPr="002A3702">
              <w:rPr>
                <w:rFonts w:asciiTheme="majorEastAsia" w:hAnsiTheme="majorEastAsia" w:cs="メイリオ" w:hint="eastAsia"/>
                <w:szCs w:val="21"/>
              </w:rPr>
              <w:t>７</w:t>
            </w:r>
            <w:r w:rsidRPr="002A3702">
              <w:rPr>
                <w:rFonts w:asciiTheme="majorEastAsia" w:hAnsiTheme="majorEastAsia" w:cs="メイリオ" w:hint="eastAsia"/>
                <w:szCs w:val="21"/>
              </w:rPr>
              <w:t xml:space="preserve">　</w:t>
            </w:r>
            <w:r w:rsidR="00845517" w:rsidRPr="002A3702">
              <w:rPr>
                <w:rFonts w:asciiTheme="majorEastAsia" w:hAnsiTheme="majorEastAsia" w:cs="メイリオ" w:hint="eastAsia"/>
                <w:szCs w:val="21"/>
              </w:rPr>
              <w:t>「ＮＩＣＯプレス」で</w:t>
            </w:r>
            <w:r w:rsidRPr="002A3702">
              <w:rPr>
                <w:rFonts w:asciiTheme="majorEastAsia" w:hAnsiTheme="majorEastAsia" w:cs="メイリオ" w:hint="eastAsia"/>
                <w:szCs w:val="21"/>
              </w:rPr>
              <w:t>取り上げてほしい特集テーマがありましたらご記入ください。</w:t>
            </w:r>
          </w:p>
        </w:tc>
      </w:tr>
    </w:tbl>
    <w:p w:rsidR="001314A3" w:rsidRPr="002A3702" w:rsidRDefault="001314A3" w:rsidP="001314A3">
      <w:pPr>
        <w:kinsoku w:val="0"/>
        <w:overflowPunct w:val="0"/>
        <w:autoSpaceDE w:val="0"/>
        <w:autoSpaceDN w:val="0"/>
        <w:spacing w:line="140" w:lineRule="exact"/>
        <w:ind w:firstLineChars="400" w:firstLine="816"/>
        <w:rPr>
          <w:rFonts w:asciiTheme="majorEastAsia" w:eastAsiaTheme="majorEastAsia" w:hAnsiTheme="majorEastAsia" w:cs="メイリオ"/>
          <w:szCs w:val="21"/>
        </w:rPr>
      </w:pPr>
    </w:p>
    <w:p w:rsidR="001314A3" w:rsidRPr="002A3702" w:rsidRDefault="001314A3" w:rsidP="001314A3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0AAA1" wp14:editId="6E2EDFD7">
                <wp:simplePos x="0" y="0"/>
                <wp:positionH relativeFrom="column">
                  <wp:posOffset>393065</wp:posOffset>
                </wp:positionH>
                <wp:positionV relativeFrom="paragraph">
                  <wp:posOffset>36195</wp:posOffset>
                </wp:positionV>
                <wp:extent cx="5943600" cy="53340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533400"/>
                        </a:xfrm>
                        <a:prstGeom prst="bracketPair">
                          <a:avLst>
                            <a:gd name="adj" fmla="val 813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BC2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.95pt;margin-top:2.85pt;width:468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" adj="1756" strokecolor="windowText">
                <v:path arrowok="t"/>
              </v:shape>
            </w:pict>
          </mc:Fallback>
        </mc:AlternateContent>
      </w:r>
    </w:p>
    <w:p w:rsidR="001314A3" w:rsidRPr="002A3702" w:rsidRDefault="001314A3" w:rsidP="001314A3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 w:cs="メイリオ"/>
          <w:szCs w:val="21"/>
        </w:rPr>
      </w:pPr>
    </w:p>
    <w:p w:rsidR="00BA14F3" w:rsidRPr="002A3702" w:rsidRDefault="00BA14F3" w:rsidP="008E4E94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 w:cs="メイリオ"/>
          <w:szCs w:val="21"/>
        </w:rPr>
      </w:pPr>
    </w:p>
    <w:p w:rsidR="00845517" w:rsidRPr="002A3702" w:rsidRDefault="00845517" w:rsidP="002A3702">
      <w:pPr>
        <w:kinsoku w:val="0"/>
        <w:overflowPunct w:val="0"/>
        <w:autoSpaceDE w:val="0"/>
        <w:autoSpaceDN w:val="0"/>
        <w:spacing w:line="200" w:lineRule="exact"/>
        <w:rPr>
          <w:rFonts w:asciiTheme="majorEastAsia" w:eastAsiaTheme="majorEastAsia" w:hAnsiTheme="majorEastAsia" w:cs="メイリオ"/>
          <w:szCs w:val="21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3C4772" w:rsidRPr="002A3702" w:rsidTr="0064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C4772" w:rsidRPr="002A3702" w:rsidRDefault="003C4772" w:rsidP="003C4772">
            <w:pPr>
              <w:kinsoku w:val="0"/>
              <w:overflowPunct w:val="0"/>
              <w:autoSpaceDE w:val="0"/>
              <w:autoSpaceDN w:val="0"/>
              <w:ind w:firstLineChars="100" w:firstLine="205"/>
              <w:rPr>
                <w:rFonts w:asciiTheme="majorEastAsia" w:hAnsiTheme="majorEastAsia" w:cs="メイリオ"/>
                <w:szCs w:val="21"/>
              </w:rPr>
            </w:pPr>
            <w:r w:rsidRPr="002A3702">
              <w:rPr>
                <w:rFonts w:asciiTheme="majorEastAsia" w:hAnsiTheme="majorEastAsia" w:cs="メイリオ" w:hint="eastAsia"/>
                <w:szCs w:val="21"/>
              </w:rPr>
              <w:t>問</w:t>
            </w:r>
            <w:r w:rsidR="00845517" w:rsidRPr="002A3702">
              <w:rPr>
                <w:rFonts w:asciiTheme="majorEastAsia" w:hAnsiTheme="majorEastAsia" w:cs="メイリオ" w:hint="eastAsia"/>
                <w:szCs w:val="21"/>
              </w:rPr>
              <w:t>８</w:t>
            </w:r>
            <w:r w:rsidR="00BA14F3" w:rsidRPr="002A3702">
              <w:rPr>
                <w:rFonts w:asciiTheme="majorEastAsia" w:hAnsiTheme="majorEastAsia" w:cs="メイリオ" w:hint="eastAsia"/>
                <w:szCs w:val="21"/>
              </w:rPr>
              <w:t xml:space="preserve">　その他、</w:t>
            </w:r>
            <w:r w:rsidR="00DC5A8D">
              <w:rPr>
                <w:rFonts w:asciiTheme="majorEastAsia" w:hAnsiTheme="majorEastAsia" w:cs="メイリオ" w:hint="eastAsia"/>
                <w:szCs w:val="21"/>
              </w:rPr>
              <w:t>「</w:t>
            </w:r>
            <w:r w:rsidR="00BA14F3" w:rsidRPr="002A3702">
              <w:rPr>
                <w:rFonts w:asciiTheme="majorEastAsia" w:hAnsiTheme="majorEastAsia" w:cs="メイリオ" w:hint="eastAsia"/>
                <w:szCs w:val="21"/>
              </w:rPr>
              <w:t>ＮＩＣＯプレス</w:t>
            </w:r>
            <w:r w:rsidR="00DC5A8D">
              <w:rPr>
                <w:rFonts w:asciiTheme="majorEastAsia" w:hAnsiTheme="majorEastAsia" w:cs="メイリオ" w:hint="eastAsia"/>
                <w:szCs w:val="21"/>
              </w:rPr>
              <w:t>」</w:t>
            </w:r>
            <w:r w:rsidR="00BA14F3" w:rsidRPr="002A3702">
              <w:rPr>
                <w:rFonts w:asciiTheme="majorEastAsia" w:hAnsiTheme="majorEastAsia" w:cs="メイリオ" w:hint="eastAsia"/>
                <w:szCs w:val="21"/>
              </w:rPr>
              <w:t>に関</w:t>
            </w:r>
            <w:r w:rsidR="00C15C02">
              <w:rPr>
                <w:rFonts w:asciiTheme="majorEastAsia" w:hAnsiTheme="majorEastAsia" w:cs="メイリオ" w:hint="eastAsia"/>
                <w:szCs w:val="21"/>
              </w:rPr>
              <w:t>するご感想や</w:t>
            </w:r>
            <w:r w:rsidRPr="002A3702">
              <w:rPr>
                <w:rFonts w:asciiTheme="majorEastAsia" w:hAnsiTheme="majorEastAsia" w:cs="メイリオ" w:hint="eastAsia"/>
                <w:szCs w:val="21"/>
              </w:rPr>
              <w:t>ご意見など</w:t>
            </w:r>
            <w:r w:rsidR="00C15C02">
              <w:rPr>
                <w:rFonts w:asciiTheme="majorEastAsia" w:hAnsiTheme="majorEastAsia" w:cs="メイリオ" w:hint="eastAsia"/>
                <w:szCs w:val="21"/>
              </w:rPr>
              <w:t>、自由に</w:t>
            </w:r>
            <w:r w:rsidRPr="002A3702">
              <w:rPr>
                <w:rFonts w:asciiTheme="majorEastAsia" w:hAnsiTheme="majorEastAsia" w:cs="メイリオ" w:hint="eastAsia"/>
                <w:szCs w:val="21"/>
              </w:rPr>
              <w:t>ご記入ください。</w:t>
            </w:r>
          </w:p>
        </w:tc>
      </w:tr>
    </w:tbl>
    <w:p w:rsidR="003C4772" w:rsidRPr="002A3702" w:rsidRDefault="00BA14F3" w:rsidP="00D46929">
      <w:pPr>
        <w:kinsoku w:val="0"/>
        <w:overflowPunct w:val="0"/>
        <w:autoSpaceDE w:val="0"/>
        <w:autoSpaceDN w:val="0"/>
        <w:spacing w:line="220" w:lineRule="exact"/>
        <w:rPr>
          <w:rFonts w:asciiTheme="majorEastAsia" w:eastAsiaTheme="majorEastAsia" w:hAnsiTheme="majorEastAsia" w:cs="メイリオ"/>
          <w:szCs w:val="21"/>
        </w:rPr>
      </w:pPr>
      <w:r w:rsidRPr="002A3702">
        <w:rPr>
          <w:rFonts w:asciiTheme="majorEastAsia" w:eastAsiaTheme="majorEastAsia" w:hAnsiTheme="maj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B31ED9" wp14:editId="13B31C23">
                <wp:simplePos x="0" y="0"/>
                <wp:positionH relativeFrom="column">
                  <wp:posOffset>383540</wp:posOffset>
                </wp:positionH>
                <wp:positionV relativeFrom="paragraph">
                  <wp:posOffset>118110</wp:posOffset>
                </wp:positionV>
                <wp:extent cx="5962650" cy="561975"/>
                <wp:effectExtent l="0" t="0" r="19050" b="28575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561975"/>
                        </a:xfrm>
                        <a:prstGeom prst="bracketPair">
                          <a:avLst>
                            <a:gd name="adj" fmla="val 813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60D5" id="大かっこ 2" o:spid="_x0000_s1026" type="#_x0000_t185" style="position:absolute;left:0;text-align:left;margin-left:30.2pt;margin-top:9.3pt;width:469.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" adj="1756" strokecolor="black [3213]">
                <v:path arrowok="t"/>
              </v:shape>
            </w:pict>
          </mc:Fallback>
        </mc:AlternateContent>
      </w:r>
    </w:p>
    <w:p w:rsidR="00B84689" w:rsidRPr="002A3702" w:rsidRDefault="00B84689" w:rsidP="00EA502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 w:cs="メイリオ"/>
          <w:sz w:val="20"/>
          <w:szCs w:val="20"/>
        </w:rPr>
      </w:pPr>
    </w:p>
    <w:p w:rsidR="001B605A" w:rsidRPr="002A3702" w:rsidRDefault="001B605A" w:rsidP="00EA502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 w:cs="メイリオ"/>
          <w:szCs w:val="21"/>
        </w:rPr>
      </w:pPr>
    </w:p>
    <w:p w:rsidR="00BA14F3" w:rsidRPr="002A3702" w:rsidRDefault="00BA14F3" w:rsidP="00EA502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 w:cs="メイリオ"/>
          <w:szCs w:val="21"/>
        </w:rPr>
      </w:pPr>
    </w:p>
    <w:p w:rsidR="0030112A" w:rsidRDefault="00C10064" w:rsidP="00845517">
      <w:pPr>
        <w:kinsoku w:val="0"/>
        <w:overflowPunct w:val="0"/>
        <w:autoSpaceDE w:val="0"/>
        <w:autoSpaceDN w:val="0"/>
        <w:ind w:right="205"/>
        <w:jc w:val="right"/>
        <w:rPr>
          <w:rFonts w:asciiTheme="majorEastAsia" w:eastAsiaTheme="majorEastAsia" w:hAnsiTheme="majorEastAsia" w:cs="メイリオ"/>
          <w:b/>
          <w:sz w:val="22"/>
          <w:szCs w:val="22"/>
        </w:rPr>
      </w:pPr>
      <w:r w:rsidRPr="002A3702">
        <w:rPr>
          <w:rFonts w:asciiTheme="majorEastAsia" w:eastAsiaTheme="majorEastAsia" w:hAnsiTheme="majorEastAsia" w:cs="メイリオ" w:hint="eastAsia"/>
          <w:b/>
          <w:sz w:val="22"/>
          <w:szCs w:val="22"/>
        </w:rPr>
        <w:t>ご協力ありがとうございました</w:t>
      </w:r>
    </w:p>
    <w:p w:rsidR="000D5D86" w:rsidRPr="00036B26" w:rsidRDefault="000D5D86" w:rsidP="000D5D86">
      <w:pPr>
        <w:kinsoku w:val="0"/>
        <w:overflowPunct w:val="0"/>
        <w:autoSpaceDE w:val="0"/>
        <w:autoSpaceDN w:val="0"/>
        <w:spacing w:beforeLines="50" w:before="149" w:line="220" w:lineRule="exact"/>
        <w:ind w:right="204"/>
        <w:jc w:val="center"/>
        <w:rPr>
          <w:rFonts w:asciiTheme="majorEastAsia" w:eastAsiaTheme="majorEastAsia" w:hAnsiTheme="majorEastAsia" w:cs="メイリオ"/>
          <w:bCs/>
          <w:sz w:val="18"/>
          <w:szCs w:val="18"/>
        </w:rPr>
      </w:pPr>
      <w:r w:rsidRPr="00036B26">
        <w:rPr>
          <w:rFonts w:asciiTheme="majorEastAsia" w:eastAsiaTheme="majorEastAsia" w:hAnsiTheme="majorEastAsia" w:cs="メイリオ" w:hint="eastAsia"/>
          <w:bCs/>
          <w:sz w:val="18"/>
          <w:szCs w:val="18"/>
        </w:rPr>
        <w:t>回答いただいた結果は、本アンケートの目的以外に使用しません</w:t>
      </w:r>
      <w:r w:rsidR="00036B26" w:rsidRPr="00036B26">
        <w:rPr>
          <w:rFonts w:asciiTheme="majorEastAsia" w:eastAsiaTheme="majorEastAsia" w:hAnsiTheme="majorEastAsia" w:cs="メイリオ" w:hint="eastAsia"/>
          <w:bCs/>
          <w:sz w:val="18"/>
          <w:szCs w:val="18"/>
        </w:rPr>
        <w:t>。</w:t>
      </w:r>
    </w:p>
    <w:p w:rsidR="000D5D86" w:rsidRPr="00036B26" w:rsidRDefault="000D5D86" w:rsidP="000D5D86">
      <w:pPr>
        <w:kinsoku w:val="0"/>
        <w:overflowPunct w:val="0"/>
        <w:autoSpaceDE w:val="0"/>
        <w:autoSpaceDN w:val="0"/>
        <w:spacing w:line="220" w:lineRule="exact"/>
        <w:ind w:right="204"/>
        <w:jc w:val="center"/>
        <w:rPr>
          <w:rFonts w:asciiTheme="majorEastAsia" w:eastAsiaTheme="majorEastAsia" w:hAnsiTheme="majorEastAsia" w:cs="メイリオ"/>
          <w:bCs/>
          <w:sz w:val="18"/>
          <w:szCs w:val="18"/>
        </w:rPr>
      </w:pPr>
      <w:r w:rsidRPr="00036B26">
        <w:rPr>
          <w:rFonts w:asciiTheme="majorEastAsia" w:eastAsiaTheme="majorEastAsia" w:hAnsiTheme="majorEastAsia" w:cs="メイリオ" w:hint="eastAsia"/>
          <w:bCs/>
          <w:sz w:val="18"/>
          <w:szCs w:val="18"/>
        </w:rPr>
        <w:t>結果を統計的に把握するためのもので、回答者ご本人や</w:t>
      </w:r>
      <w:r w:rsidR="00036B26" w:rsidRPr="00036B26">
        <w:rPr>
          <w:rFonts w:asciiTheme="majorEastAsia" w:eastAsiaTheme="majorEastAsia" w:hAnsiTheme="majorEastAsia" w:cs="メイリオ" w:hint="eastAsia"/>
          <w:bCs/>
          <w:sz w:val="18"/>
          <w:szCs w:val="18"/>
        </w:rPr>
        <w:t>企業</w:t>
      </w:r>
      <w:r w:rsidRPr="00036B26">
        <w:rPr>
          <w:rFonts w:asciiTheme="majorEastAsia" w:eastAsiaTheme="majorEastAsia" w:hAnsiTheme="majorEastAsia" w:cs="メイリオ" w:hint="eastAsia"/>
          <w:bCs/>
          <w:sz w:val="18"/>
          <w:szCs w:val="18"/>
        </w:rPr>
        <w:t>、団体等のお名前が出るようなことは決してありません。</w:t>
      </w:r>
    </w:p>
    <w:sectPr w:rsidR="000D5D86" w:rsidRPr="00036B26" w:rsidSect="00AF32C1">
      <w:pgSz w:w="11906" w:h="16838" w:code="9"/>
      <w:pgMar w:top="397" w:right="851" w:bottom="340" w:left="851" w:header="851" w:footer="992" w:gutter="0"/>
      <w:cols w:space="425"/>
      <w:docGrid w:type="linesAndChars" w:linePitch="29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FA5" w:rsidRDefault="00087FA5" w:rsidP="00475247">
      <w:r>
        <w:separator/>
      </w:r>
    </w:p>
  </w:endnote>
  <w:endnote w:type="continuationSeparator" w:id="0">
    <w:p w:rsidR="00087FA5" w:rsidRDefault="00087FA5" w:rsidP="004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FA5" w:rsidRDefault="00087FA5" w:rsidP="00475247">
      <w:r>
        <w:separator/>
      </w:r>
    </w:p>
  </w:footnote>
  <w:footnote w:type="continuationSeparator" w:id="0">
    <w:p w:rsidR="00087FA5" w:rsidRDefault="00087FA5" w:rsidP="0047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B48"/>
    <w:multiLevelType w:val="hybridMultilevel"/>
    <w:tmpl w:val="DB3AE9DC"/>
    <w:lvl w:ilvl="0" w:tplc="078E52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63167"/>
    <w:multiLevelType w:val="hybridMultilevel"/>
    <w:tmpl w:val="60BC9B76"/>
    <w:lvl w:ilvl="0" w:tplc="47308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7000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A5841AC">
      <w:start w:val="1"/>
      <w:numFmt w:val="decimalEnclosedCircle"/>
      <w:lvlText w:val="（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F360A"/>
    <w:multiLevelType w:val="hybridMultilevel"/>
    <w:tmpl w:val="0EE005CE"/>
    <w:lvl w:ilvl="0" w:tplc="9732CED2">
      <w:start w:val="8"/>
      <w:numFmt w:val="decimalEnclosedCircle"/>
      <w:lvlText w:val="%1"/>
      <w:lvlJc w:val="left"/>
      <w:pPr>
        <w:ind w:left="11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3" w15:restartNumberingAfterBreak="0">
    <w:nsid w:val="388219ED"/>
    <w:multiLevelType w:val="hybridMultilevel"/>
    <w:tmpl w:val="3AAA1428"/>
    <w:lvl w:ilvl="0" w:tplc="31F84E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675CFF"/>
    <w:multiLevelType w:val="hybridMultilevel"/>
    <w:tmpl w:val="0BDE871A"/>
    <w:lvl w:ilvl="0" w:tplc="1346D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757701"/>
    <w:multiLevelType w:val="hybridMultilevel"/>
    <w:tmpl w:val="0E649382"/>
    <w:lvl w:ilvl="0" w:tplc="9F725E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8D0BA7"/>
    <w:multiLevelType w:val="hybridMultilevel"/>
    <w:tmpl w:val="637C2120"/>
    <w:lvl w:ilvl="0" w:tplc="C230495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283DC7"/>
    <w:multiLevelType w:val="hybridMultilevel"/>
    <w:tmpl w:val="2FD6A0F2"/>
    <w:lvl w:ilvl="0" w:tplc="11A09C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EC"/>
    <w:rsid w:val="00026E05"/>
    <w:rsid w:val="0003271D"/>
    <w:rsid w:val="00036B26"/>
    <w:rsid w:val="0004603F"/>
    <w:rsid w:val="00051227"/>
    <w:rsid w:val="00052D59"/>
    <w:rsid w:val="0006001E"/>
    <w:rsid w:val="00067931"/>
    <w:rsid w:val="00087FA5"/>
    <w:rsid w:val="000945B2"/>
    <w:rsid w:val="00095054"/>
    <w:rsid w:val="000A05D4"/>
    <w:rsid w:val="000A38A5"/>
    <w:rsid w:val="000A4451"/>
    <w:rsid w:val="000C4D5D"/>
    <w:rsid w:val="000D302C"/>
    <w:rsid w:val="000D49BE"/>
    <w:rsid w:val="000D5B1C"/>
    <w:rsid w:val="000D5D86"/>
    <w:rsid w:val="000D7A72"/>
    <w:rsid w:val="000F5C35"/>
    <w:rsid w:val="000F5C47"/>
    <w:rsid w:val="00130C16"/>
    <w:rsid w:val="001314A3"/>
    <w:rsid w:val="00133D63"/>
    <w:rsid w:val="00152484"/>
    <w:rsid w:val="00160F12"/>
    <w:rsid w:val="00177041"/>
    <w:rsid w:val="001B605A"/>
    <w:rsid w:val="00207787"/>
    <w:rsid w:val="00223371"/>
    <w:rsid w:val="00226E32"/>
    <w:rsid w:val="002436D0"/>
    <w:rsid w:val="00260924"/>
    <w:rsid w:val="00263C27"/>
    <w:rsid w:val="00282769"/>
    <w:rsid w:val="0028723A"/>
    <w:rsid w:val="00295DFC"/>
    <w:rsid w:val="002A3702"/>
    <w:rsid w:val="002A59CA"/>
    <w:rsid w:val="002C5CC8"/>
    <w:rsid w:val="002E3082"/>
    <w:rsid w:val="002F3F9A"/>
    <w:rsid w:val="002F47D7"/>
    <w:rsid w:val="0030112A"/>
    <w:rsid w:val="00301CBF"/>
    <w:rsid w:val="003117DE"/>
    <w:rsid w:val="00314562"/>
    <w:rsid w:val="00326CC3"/>
    <w:rsid w:val="00345982"/>
    <w:rsid w:val="0036691F"/>
    <w:rsid w:val="003739CD"/>
    <w:rsid w:val="00374481"/>
    <w:rsid w:val="0039076D"/>
    <w:rsid w:val="003A2913"/>
    <w:rsid w:val="003A452C"/>
    <w:rsid w:val="003A6217"/>
    <w:rsid w:val="003B131C"/>
    <w:rsid w:val="003C4772"/>
    <w:rsid w:val="003D13D7"/>
    <w:rsid w:val="003D40E4"/>
    <w:rsid w:val="003D594C"/>
    <w:rsid w:val="003E0CED"/>
    <w:rsid w:val="003E469F"/>
    <w:rsid w:val="003F4EFC"/>
    <w:rsid w:val="003F5D37"/>
    <w:rsid w:val="00434D25"/>
    <w:rsid w:val="0044398B"/>
    <w:rsid w:val="00444311"/>
    <w:rsid w:val="00444EFF"/>
    <w:rsid w:val="004577FB"/>
    <w:rsid w:val="004732C8"/>
    <w:rsid w:val="00474785"/>
    <w:rsid w:val="00474E55"/>
    <w:rsid w:val="00475247"/>
    <w:rsid w:val="00487B80"/>
    <w:rsid w:val="00494033"/>
    <w:rsid w:val="004B5A5A"/>
    <w:rsid w:val="004C262C"/>
    <w:rsid w:val="004D7806"/>
    <w:rsid w:val="004E1D14"/>
    <w:rsid w:val="004E351C"/>
    <w:rsid w:val="004F3490"/>
    <w:rsid w:val="004F3DD7"/>
    <w:rsid w:val="004F5912"/>
    <w:rsid w:val="005058E0"/>
    <w:rsid w:val="00520259"/>
    <w:rsid w:val="005215EB"/>
    <w:rsid w:val="00525C01"/>
    <w:rsid w:val="00547D44"/>
    <w:rsid w:val="0055004C"/>
    <w:rsid w:val="00551E13"/>
    <w:rsid w:val="00553C19"/>
    <w:rsid w:val="00580CDA"/>
    <w:rsid w:val="00580EA7"/>
    <w:rsid w:val="00593002"/>
    <w:rsid w:val="005C3DC2"/>
    <w:rsid w:val="005C7E6E"/>
    <w:rsid w:val="005E48B8"/>
    <w:rsid w:val="00601C31"/>
    <w:rsid w:val="00607314"/>
    <w:rsid w:val="0063040B"/>
    <w:rsid w:val="00630798"/>
    <w:rsid w:val="00632D9A"/>
    <w:rsid w:val="006341ED"/>
    <w:rsid w:val="006403A5"/>
    <w:rsid w:val="0064041D"/>
    <w:rsid w:val="00640568"/>
    <w:rsid w:val="00640A75"/>
    <w:rsid w:val="0064565A"/>
    <w:rsid w:val="0065640F"/>
    <w:rsid w:val="00676F86"/>
    <w:rsid w:val="00677D77"/>
    <w:rsid w:val="006B78A6"/>
    <w:rsid w:val="006C06B4"/>
    <w:rsid w:val="006C44DA"/>
    <w:rsid w:val="006E5230"/>
    <w:rsid w:val="006F4612"/>
    <w:rsid w:val="007072BC"/>
    <w:rsid w:val="00710A52"/>
    <w:rsid w:val="00730770"/>
    <w:rsid w:val="0073534C"/>
    <w:rsid w:val="007372AF"/>
    <w:rsid w:val="00743927"/>
    <w:rsid w:val="00756CA4"/>
    <w:rsid w:val="00772AFF"/>
    <w:rsid w:val="0077553D"/>
    <w:rsid w:val="007A3A93"/>
    <w:rsid w:val="007E304F"/>
    <w:rsid w:val="007E4ABE"/>
    <w:rsid w:val="007E4CC7"/>
    <w:rsid w:val="007E5593"/>
    <w:rsid w:val="007E778E"/>
    <w:rsid w:val="007F2B85"/>
    <w:rsid w:val="007F6573"/>
    <w:rsid w:val="008142DA"/>
    <w:rsid w:val="0081708E"/>
    <w:rsid w:val="00820014"/>
    <w:rsid w:val="0082393D"/>
    <w:rsid w:val="0084333F"/>
    <w:rsid w:val="00843734"/>
    <w:rsid w:val="00844D59"/>
    <w:rsid w:val="00845517"/>
    <w:rsid w:val="00863FFF"/>
    <w:rsid w:val="008645EF"/>
    <w:rsid w:val="00865306"/>
    <w:rsid w:val="00867BB2"/>
    <w:rsid w:val="00872451"/>
    <w:rsid w:val="008736A4"/>
    <w:rsid w:val="00874375"/>
    <w:rsid w:val="008763B0"/>
    <w:rsid w:val="00876BC5"/>
    <w:rsid w:val="0089534C"/>
    <w:rsid w:val="008978A7"/>
    <w:rsid w:val="008B0417"/>
    <w:rsid w:val="008B53FA"/>
    <w:rsid w:val="008B6F3B"/>
    <w:rsid w:val="008C02C4"/>
    <w:rsid w:val="008C60F4"/>
    <w:rsid w:val="008D05FB"/>
    <w:rsid w:val="008D119C"/>
    <w:rsid w:val="008E1AA8"/>
    <w:rsid w:val="008E4E94"/>
    <w:rsid w:val="009326B6"/>
    <w:rsid w:val="00946E0F"/>
    <w:rsid w:val="00961C83"/>
    <w:rsid w:val="0097333C"/>
    <w:rsid w:val="0099741F"/>
    <w:rsid w:val="009A4299"/>
    <w:rsid w:val="009B338E"/>
    <w:rsid w:val="009C4F91"/>
    <w:rsid w:val="009D319C"/>
    <w:rsid w:val="009F01A5"/>
    <w:rsid w:val="009F0B25"/>
    <w:rsid w:val="009F437C"/>
    <w:rsid w:val="00A04975"/>
    <w:rsid w:val="00A06BE4"/>
    <w:rsid w:val="00A10FA2"/>
    <w:rsid w:val="00A17E7A"/>
    <w:rsid w:val="00A210FC"/>
    <w:rsid w:val="00A55372"/>
    <w:rsid w:val="00A801E7"/>
    <w:rsid w:val="00A80BD0"/>
    <w:rsid w:val="00A84D28"/>
    <w:rsid w:val="00AA1A72"/>
    <w:rsid w:val="00AA679F"/>
    <w:rsid w:val="00AB270A"/>
    <w:rsid w:val="00AB5C22"/>
    <w:rsid w:val="00AB62B4"/>
    <w:rsid w:val="00AB68B4"/>
    <w:rsid w:val="00AC11DA"/>
    <w:rsid w:val="00AF2038"/>
    <w:rsid w:val="00AF316A"/>
    <w:rsid w:val="00AF32C1"/>
    <w:rsid w:val="00AF6407"/>
    <w:rsid w:val="00B05C78"/>
    <w:rsid w:val="00B10BE8"/>
    <w:rsid w:val="00B22A6C"/>
    <w:rsid w:val="00B2708F"/>
    <w:rsid w:val="00B41F05"/>
    <w:rsid w:val="00B420F4"/>
    <w:rsid w:val="00B43701"/>
    <w:rsid w:val="00B64BB7"/>
    <w:rsid w:val="00B709C7"/>
    <w:rsid w:val="00B7251F"/>
    <w:rsid w:val="00B84689"/>
    <w:rsid w:val="00B8593D"/>
    <w:rsid w:val="00B911CF"/>
    <w:rsid w:val="00BA14F3"/>
    <w:rsid w:val="00BA4062"/>
    <w:rsid w:val="00BB2259"/>
    <w:rsid w:val="00BC2025"/>
    <w:rsid w:val="00BD07F3"/>
    <w:rsid w:val="00BD34C9"/>
    <w:rsid w:val="00BF02D6"/>
    <w:rsid w:val="00C04EA1"/>
    <w:rsid w:val="00C10064"/>
    <w:rsid w:val="00C10757"/>
    <w:rsid w:val="00C10CFC"/>
    <w:rsid w:val="00C15C02"/>
    <w:rsid w:val="00C260D6"/>
    <w:rsid w:val="00C34EFC"/>
    <w:rsid w:val="00C40D26"/>
    <w:rsid w:val="00C45E3A"/>
    <w:rsid w:val="00C7218F"/>
    <w:rsid w:val="00C86D02"/>
    <w:rsid w:val="00C86FE2"/>
    <w:rsid w:val="00C90D64"/>
    <w:rsid w:val="00CB1CA7"/>
    <w:rsid w:val="00CE2501"/>
    <w:rsid w:val="00CF2E40"/>
    <w:rsid w:val="00CF31B3"/>
    <w:rsid w:val="00CF48D3"/>
    <w:rsid w:val="00CF7E22"/>
    <w:rsid w:val="00D02ED0"/>
    <w:rsid w:val="00D05237"/>
    <w:rsid w:val="00D10542"/>
    <w:rsid w:val="00D248D6"/>
    <w:rsid w:val="00D2705E"/>
    <w:rsid w:val="00D46929"/>
    <w:rsid w:val="00D5779D"/>
    <w:rsid w:val="00D60398"/>
    <w:rsid w:val="00D736C5"/>
    <w:rsid w:val="00D8794C"/>
    <w:rsid w:val="00D90166"/>
    <w:rsid w:val="00D901A9"/>
    <w:rsid w:val="00DB6448"/>
    <w:rsid w:val="00DC5A8D"/>
    <w:rsid w:val="00DD77CF"/>
    <w:rsid w:val="00DF4265"/>
    <w:rsid w:val="00E16ABD"/>
    <w:rsid w:val="00E21843"/>
    <w:rsid w:val="00E32F4E"/>
    <w:rsid w:val="00E378DE"/>
    <w:rsid w:val="00E37E22"/>
    <w:rsid w:val="00E51458"/>
    <w:rsid w:val="00E54A42"/>
    <w:rsid w:val="00E616C7"/>
    <w:rsid w:val="00E74387"/>
    <w:rsid w:val="00E76D18"/>
    <w:rsid w:val="00EA0202"/>
    <w:rsid w:val="00EA5023"/>
    <w:rsid w:val="00EB07A6"/>
    <w:rsid w:val="00EB4572"/>
    <w:rsid w:val="00EF1CDB"/>
    <w:rsid w:val="00EF4A3C"/>
    <w:rsid w:val="00EF5BF7"/>
    <w:rsid w:val="00F04B48"/>
    <w:rsid w:val="00F1734A"/>
    <w:rsid w:val="00F20045"/>
    <w:rsid w:val="00F200BA"/>
    <w:rsid w:val="00F20278"/>
    <w:rsid w:val="00F2181E"/>
    <w:rsid w:val="00F22DE6"/>
    <w:rsid w:val="00F236CA"/>
    <w:rsid w:val="00F24C74"/>
    <w:rsid w:val="00F263AE"/>
    <w:rsid w:val="00F47535"/>
    <w:rsid w:val="00F710CE"/>
    <w:rsid w:val="00F72BFD"/>
    <w:rsid w:val="00F86647"/>
    <w:rsid w:val="00F8736B"/>
    <w:rsid w:val="00F95159"/>
    <w:rsid w:val="00FA15C8"/>
    <w:rsid w:val="00FB2EA5"/>
    <w:rsid w:val="00FD54FA"/>
    <w:rsid w:val="00FE5BEC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2D8D3B"/>
  <w15:docId w15:val="{10BF285C-DDB1-4495-A52F-334FCA93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F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7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7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5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524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A452C"/>
    <w:pPr>
      <w:ind w:leftChars="400" w:left="840"/>
    </w:pPr>
  </w:style>
  <w:style w:type="table" w:styleId="a9">
    <w:name w:val="Table Grid"/>
    <w:basedOn w:val="a1"/>
    <w:uiPriority w:val="59"/>
    <w:unhideWhenUsed/>
    <w:rsid w:val="00FA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A15C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FA15C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List"/>
    <w:basedOn w:val="a1"/>
    <w:uiPriority w:val="61"/>
    <w:rsid w:val="00FA15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Light Grid"/>
    <w:basedOn w:val="a1"/>
    <w:uiPriority w:val="62"/>
    <w:rsid w:val="00FA15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4">
    <w:name w:val="Medium Shading 1"/>
    <w:basedOn w:val="a1"/>
    <w:uiPriority w:val="63"/>
    <w:rsid w:val="00FA15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">
    <w:name w:val="Medium Shading 2"/>
    <w:basedOn w:val="a1"/>
    <w:uiPriority w:val="64"/>
    <w:rsid w:val="00FA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4"/>
    <w:basedOn w:val="a1"/>
    <w:uiPriority w:val="64"/>
    <w:rsid w:val="00FA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"/>
    <w:basedOn w:val="a1"/>
    <w:uiPriority w:val="65"/>
    <w:rsid w:val="00FA15C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">
    <w:name w:val="Medium List 2"/>
    <w:basedOn w:val="a1"/>
    <w:uiPriority w:val="66"/>
    <w:rsid w:val="00FA15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">
    <w:name w:val="Medium Grid 1"/>
    <w:basedOn w:val="a1"/>
    <w:uiPriority w:val="67"/>
    <w:rsid w:val="00FA15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">
    <w:name w:val="Medium Grid 2"/>
    <w:basedOn w:val="a1"/>
    <w:uiPriority w:val="68"/>
    <w:rsid w:val="00FA15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1"/>
    <w:uiPriority w:val="69"/>
    <w:rsid w:val="00FA15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2">
    <w:name w:val="Colorful Shading"/>
    <w:basedOn w:val="a1"/>
    <w:uiPriority w:val="71"/>
    <w:rsid w:val="00FA15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1"/>
    <w:uiPriority w:val="70"/>
    <w:rsid w:val="00FA15C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">
    <w:name w:val="Colorful List"/>
    <w:basedOn w:val="a1"/>
    <w:uiPriority w:val="72"/>
    <w:rsid w:val="00FA15C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4">
    <w:name w:val="Colorful Grid"/>
    <w:basedOn w:val="a1"/>
    <w:uiPriority w:val="73"/>
    <w:rsid w:val="00FA15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92BE-9918-47AC-9508-800A4B90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第１４回 ＮＩＣＯクラブセミナー アンケート</vt:lpstr>
      <vt:lpstr>第１４回 ＮＩＣＯクラブセミナー アンケート</vt:lpstr>
    </vt:vector>
  </TitlesOfParts>
  <Company>財団法人にいがた産業創造機構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第１４回 ＮＩＣＯクラブセミナー アンケート</dc:title>
  <dc:creator>NICO</dc:creator>
  <cp:lastModifiedBy>t-muto@nico.or.jp</cp:lastModifiedBy>
  <cp:revision>29</cp:revision>
  <cp:lastPrinted>2019-11-06T11:07:00Z</cp:lastPrinted>
  <dcterms:created xsi:type="dcterms:W3CDTF">2019-10-29T05:46:00Z</dcterms:created>
  <dcterms:modified xsi:type="dcterms:W3CDTF">2019-11-06T11:08:00Z</dcterms:modified>
</cp:coreProperties>
</file>