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CE" w:rsidRDefault="000275CE" w:rsidP="00EE6693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943EE" w:rsidRPr="00C41298" w:rsidRDefault="00BF7C6F" w:rsidP="00AC2B72">
      <w:pPr>
        <w:ind w:firstLineChars="500" w:firstLine="1581"/>
        <w:rPr>
          <w:rFonts w:ascii="HG丸ｺﾞｼｯｸM-PRO" w:eastAsia="HG丸ｺﾞｼｯｸM-PRO" w:hAnsiTheme="majorEastAsia"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sz w:val="32"/>
          <w:szCs w:val="32"/>
        </w:rPr>
        <w:t>2019年第18回中国西部国際博覧会</w:t>
      </w:r>
      <w:r w:rsidR="007943EE" w:rsidRPr="00C41298">
        <w:rPr>
          <w:rFonts w:ascii="HG丸ｺﾞｼｯｸM-PRO" w:eastAsia="HG丸ｺﾞｼｯｸM-PRO" w:hAnsiTheme="majorEastAsia" w:hint="eastAsia"/>
          <w:sz w:val="32"/>
          <w:szCs w:val="32"/>
        </w:rPr>
        <w:t>の概要</w:t>
      </w:r>
    </w:p>
    <w:p w:rsidR="007943EE" w:rsidRPr="00C41298" w:rsidRDefault="007943EE" w:rsidP="007943EE">
      <w:pPr>
        <w:rPr>
          <w:rFonts w:ascii="HG丸ｺﾞｼｯｸM-PRO" w:eastAsia="HG丸ｺﾞｼｯｸM-PRO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</w:t>
      </w:r>
    </w:p>
    <w:p w:rsidR="007943EE" w:rsidRPr="00C41298" w:rsidRDefault="007943EE" w:rsidP="007943EE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</w:p>
    <w:p w:rsidR="007943EE" w:rsidRPr="00C41298" w:rsidRDefault="007943EE" w:rsidP="007943EE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１　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博覧会の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概要</w:t>
      </w:r>
    </w:p>
    <w:p w:rsidR="007943EE" w:rsidRPr="00C41298" w:rsidRDefault="007943EE" w:rsidP="007943E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Theme="majorEastAsia"/>
          <w:sz w:val="24"/>
          <w:szCs w:val="24"/>
          <w:lang w:eastAsia="zh-TW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会期</w:t>
      </w:r>
      <w:r w:rsidR="00725EF0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　</w:t>
      </w:r>
      <w:r w:rsidR="00725EF0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2019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年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９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月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20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日（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金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）～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24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日（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火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）（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5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日間）</w:t>
      </w:r>
    </w:p>
    <w:p w:rsidR="007943EE" w:rsidRPr="00C41298" w:rsidRDefault="007943EE" w:rsidP="007943EE">
      <w:pPr>
        <w:pStyle w:val="a3"/>
        <w:ind w:leftChars="0" w:left="210"/>
        <w:rPr>
          <w:rFonts w:ascii="HG丸ｺﾞｼｯｸM-PRO" w:eastAsia="HG丸ｺﾞｼｯｸM-PRO" w:hAnsiTheme="majorEastAsia"/>
          <w:sz w:val="24"/>
          <w:szCs w:val="24"/>
          <w:lang w:eastAsia="zh-CN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 xml:space="preserve">（２）会場　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中国四川省成都市　中国西部国際博覧城</w:t>
      </w:r>
    </w:p>
    <w:p w:rsidR="007943EE" w:rsidRPr="00C41298" w:rsidRDefault="007943EE" w:rsidP="00BF7C6F">
      <w:pPr>
        <w:pStyle w:val="a3"/>
        <w:ind w:leftChars="100" w:left="1623" w:hangingChars="600" w:hanging="1417"/>
        <w:rPr>
          <w:rFonts w:ascii="HG丸ｺﾞｼｯｸM-PRO" w:eastAsia="HG丸ｺﾞｼｯｸM-PRO" w:hAnsiTheme="majorEastAsia"/>
          <w:sz w:val="24"/>
          <w:szCs w:val="24"/>
          <w:lang w:eastAsia="zh-CN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 xml:space="preserve">（３）主催  </w:t>
      </w:r>
      <w:r w:rsidR="00BF7C6F" w:rsidRP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中国</w:t>
      </w:r>
      <w:r w:rsidR="00A549B4">
        <w:rPr>
          <w:rFonts w:ascii="HG丸ｺﾞｼｯｸM-PRO" w:eastAsia="HG丸ｺﾞｼｯｸM-PRO" w:hAnsiTheme="majorEastAsia" w:hint="eastAsia"/>
          <w:sz w:val="24"/>
          <w:szCs w:val="24"/>
        </w:rPr>
        <w:t>国</w:t>
      </w:r>
      <w:bookmarkStart w:id="0" w:name="_GoBack"/>
      <w:bookmarkEnd w:id="0"/>
      <w:r w:rsidR="00BF7C6F" w:rsidRP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際商会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 xml:space="preserve">　</w:t>
      </w:r>
      <w:r w:rsidR="00BF7C6F" w:rsidRP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中国西部際博覧会 組織委員</w:t>
      </w:r>
      <w:r w:rsidR="00BF7C6F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会</w:t>
      </w:r>
    </w:p>
    <w:p w:rsidR="007943EE" w:rsidRPr="00C41298" w:rsidRDefault="007943EE" w:rsidP="002F72F7">
      <w:pPr>
        <w:ind w:left="2243" w:hangingChars="950" w:hanging="2243"/>
        <w:rPr>
          <w:rFonts w:ascii="HG丸ｺﾞｼｯｸM-PRO" w:eastAsia="HG丸ｺﾞｼｯｸM-PRO" w:hAnsi="ＭＳ ゴシック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 xml:space="preserve">　</w:t>
      </w:r>
      <w:r w:rsidR="002F72F7">
        <w:rPr>
          <w:rFonts w:ascii="HG丸ｺﾞｼｯｸM-PRO" w:eastAsia="HG丸ｺﾞｼｯｸM-PRO" w:hAnsiTheme="majorEastAsia" w:hint="eastAsia"/>
          <w:sz w:val="24"/>
          <w:szCs w:val="24"/>
        </w:rPr>
        <w:t>（4）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前回の概要（</w:t>
      </w:r>
      <w:r w:rsidR="002137D3">
        <w:rPr>
          <w:rFonts w:ascii="HG丸ｺﾞｼｯｸM-PRO" w:eastAsia="HG丸ｺﾞｼｯｸM-PRO" w:hAnsi="ＭＳ ゴシック" w:hint="eastAsia"/>
          <w:sz w:val="24"/>
          <w:szCs w:val="24"/>
        </w:rPr>
        <w:t>H30</w:t>
      </w:r>
      <w:r w:rsidR="000275CE">
        <w:rPr>
          <w:rFonts w:ascii="HG丸ｺﾞｼｯｸM-PRO" w:eastAsia="HG丸ｺﾞｼｯｸM-PRO" w:hAnsi="ＭＳ ゴシック" w:hint="eastAsia"/>
          <w:sz w:val="24"/>
          <w:szCs w:val="24"/>
        </w:rPr>
        <w:t>.</w:t>
      </w:r>
      <w:r w:rsidR="00BF7C6F">
        <w:rPr>
          <w:rFonts w:ascii="HG丸ｺﾞｼｯｸM-PRO" w:eastAsia="HG丸ｺﾞｼｯｸM-PRO" w:hAnsi="ＭＳ ゴシック" w:hint="eastAsia"/>
          <w:sz w:val="24"/>
          <w:szCs w:val="24"/>
        </w:rPr>
        <w:t>９.２０-２４</w:t>
      </w: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p w:rsidR="007943EE" w:rsidRPr="00C41298" w:rsidRDefault="007943EE" w:rsidP="007943EE">
      <w:pPr>
        <w:wordWrap w:val="0"/>
        <w:spacing w:line="360" w:lineRule="exact"/>
        <w:ind w:left="252" w:right="252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2F72F7">
        <w:rPr>
          <w:rFonts w:ascii="HG丸ｺﾞｼｯｸM-PRO" w:eastAsia="HG丸ｺﾞｼｯｸM-PRO" w:hAnsi="ＭＳ ゴシック" w:hint="eastAsia"/>
          <w:sz w:val="24"/>
          <w:szCs w:val="24"/>
        </w:rPr>
        <w:t>①</w:t>
      </w: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 xml:space="preserve">　商談会全体（主催者公表値）</w:t>
      </w:r>
    </w:p>
    <w:p w:rsidR="007943EE" w:rsidRPr="001C06D8" w:rsidRDefault="007943EE" w:rsidP="001C06D8">
      <w:pPr>
        <w:ind w:firstLineChars="400" w:firstLine="945"/>
        <w:rPr>
          <w:rFonts w:ascii="HG丸ｺﾞｼｯｸM-PRO" w:eastAsia="SimSun"/>
          <w:sz w:val="24"/>
          <w:szCs w:val="24"/>
        </w:rPr>
      </w:pPr>
      <w:r w:rsidRPr="00C41298">
        <w:rPr>
          <w:rFonts w:ascii="HG丸ｺﾞｼｯｸM-PRO" w:eastAsia="HG丸ｺﾞｼｯｸM-PRO" w:hint="eastAsia"/>
          <w:sz w:val="24"/>
          <w:szCs w:val="24"/>
        </w:rPr>
        <w:t>○出展社数：</w:t>
      </w:r>
      <w:r w:rsidR="00BF7C6F">
        <w:rPr>
          <w:rFonts w:ascii="HG丸ｺﾞｼｯｸM-PRO" w:eastAsia="HG丸ｺﾞｼｯｸM-PRO" w:hint="eastAsia"/>
          <w:sz w:val="24"/>
          <w:szCs w:val="24"/>
        </w:rPr>
        <w:t>6,000</w:t>
      </w:r>
      <w:r w:rsidRPr="00C41298">
        <w:rPr>
          <w:rFonts w:ascii="HG丸ｺﾞｼｯｸM-PRO" w:eastAsia="HG丸ｺﾞｼｯｸM-PRO" w:hint="eastAsia"/>
          <w:sz w:val="24"/>
          <w:szCs w:val="24"/>
        </w:rPr>
        <w:t xml:space="preserve">社 </w:t>
      </w:r>
    </w:p>
    <w:p w:rsidR="007943EE" w:rsidRPr="00C41298" w:rsidRDefault="002F72F7" w:rsidP="00400367">
      <w:pPr>
        <w:wordWrap w:val="0"/>
        <w:spacing w:line="360" w:lineRule="exact"/>
        <w:ind w:left="252" w:right="252" w:firstLineChars="100" w:firstLine="236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②</w:t>
      </w:r>
      <w:r w:rsidR="007943EE" w:rsidRPr="00C41298">
        <w:rPr>
          <w:rFonts w:ascii="HG丸ｺﾞｼｯｸM-PRO" w:eastAsia="HG丸ｺﾞｼｯｸM-PRO" w:hAnsi="ＭＳ ゴシック" w:hint="eastAsia"/>
          <w:sz w:val="24"/>
          <w:szCs w:val="24"/>
        </w:rPr>
        <w:t xml:space="preserve">　NICOブース</w:t>
      </w:r>
    </w:p>
    <w:p w:rsidR="007943EE" w:rsidRPr="00C41298" w:rsidRDefault="00EE6693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○出展者：</w:t>
      </w:r>
      <w:r w:rsidR="001C06D8">
        <w:rPr>
          <w:rFonts w:ascii="HG丸ｺﾞｼｯｸM-PRO" w:eastAsia="HG丸ｺﾞｼｯｸM-PRO" w:hint="eastAsia"/>
          <w:sz w:val="24"/>
          <w:szCs w:val="24"/>
        </w:rPr>
        <w:t>8</w:t>
      </w:r>
      <w:r w:rsidR="007943EE" w:rsidRPr="00C41298">
        <w:rPr>
          <w:rFonts w:ascii="HG丸ｺﾞｼｯｸM-PRO" w:eastAsia="HG丸ｺﾞｼｯｸM-PRO" w:hint="eastAsia"/>
          <w:sz w:val="24"/>
          <w:szCs w:val="24"/>
        </w:rPr>
        <w:t>企業</w:t>
      </w:r>
    </w:p>
    <w:p w:rsidR="00AC2B72" w:rsidRDefault="00AC2B72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E4628">
        <w:rPr>
          <w:rFonts w:asciiTheme="minorEastAsia" w:hAnsiTheme="minorEastAsia" w:hint="eastAsia"/>
          <w:sz w:val="24"/>
          <w:szCs w:val="24"/>
        </w:rPr>
        <w:t>詳細は下記HPをご覧ください。</w:t>
      </w:r>
    </w:p>
    <w:p w:rsidR="004E4628" w:rsidRPr="00AC2B72" w:rsidRDefault="00E53471" w:rsidP="004E4628">
      <w:pPr>
        <w:wordWrap w:val="0"/>
        <w:spacing w:line="360" w:lineRule="exact"/>
        <w:ind w:left="252" w:right="252" w:firstLineChars="200" w:firstLine="412"/>
        <w:jc w:val="left"/>
        <w:outlineLvl w:val="0"/>
        <w:rPr>
          <w:rFonts w:ascii="HG丸ｺﾞｼｯｸM-PRO" w:eastAsia="SimSun" w:hAnsi="ＭＳ ゴシック"/>
          <w:sz w:val="24"/>
          <w:szCs w:val="24"/>
        </w:rPr>
      </w:pPr>
      <w:hyperlink r:id="rId7" w:history="1">
        <w:r w:rsidR="004E4628">
          <w:rPr>
            <w:rStyle w:val="a8"/>
          </w:rPr>
          <w:t>https://www.nico.or.jp/wp-content/uploads/2019/01/aeedba23958f31ed069e59f90799a8bf.pdf</w:t>
        </w:r>
      </w:hyperlink>
    </w:p>
    <w:p w:rsidR="00A46BF8" w:rsidRDefault="00A46BF8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</w:p>
    <w:p w:rsidR="002F72F7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出展内容</w:t>
      </w:r>
    </w:p>
    <w:p w:rsidR="002F72F7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・展示区は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､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「</w:t>
      </w:r>
      <w:r w:rsidR="00AC2B72">
        <w:rPr>
          <w:rFonts w:ascii="HG丸ｺﾞｼｯｸM-PRO" w:eastAsia="HG丸ｺﾞｼｯｸM-PRO" w:hAnsiTheme="majorEastAsia" w:hint="eastAsia"/>
          <w:sz w:val="24"/>
          <w:szCs w:val="24"/>
        </w:rPr>
        <w:t>国際館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」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（屋内）を予定</w:t>
      </w:r>
    </w:p>
    <w:p w:rsidR="00DD388B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展示区の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主な展示品は､</w:t>
      </w:r>
      <w:r w:rsidR="00AC2B72">
        <w:rPr>
          <w:rFonts w:ascii="HG丸ｺﾞｼｯｸM-PRO" w:eastAsia="HG丸ｺﾞｼｯｸM-PRO" w:hAnsiTheme="majorEastAsia" w:hint="eastAsia"/>
          <w:sz w:val="24"/>
          <w:szCs w:val="24"/>
        </w:rPr>
        <w:t>地域の特産品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など</w:t>
      </w:r>
      <w:r w:rsidR="00DD388B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2F72F7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・県産品については</w:t>
      </w:r>
      <w:r w:rsidR="00D900F0">
        <w:rPr>
          <w:rFonts w:ascii="HG丸ｺﾞｼｯｸM-PRO" w:eastAsia="HG丸ｺﾞｼｯｸM-PRO" w:hAnsiTheme="majorEastAsia" w:hint="eastAsia"/>
          <w:sz w:val="24"/>
          <w:szCs w:val="24"/>
        </w:rPr>
        <w:t>､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食品以外の特産品などの展示が可能。</w:t>
      </w:r>
    </w:p>
    <w:p w:rsidR="002F72F7" w:rsidRDefault="008E35A0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・県産米の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取り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扱いについては下記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のとおり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8E35A0" w:rsidRDefault="008E35A0" w:rsidP="008E35A0">
      <w:pPr>
        <w:pStyle w:val="a3"/>
        <w:ind w:leftChars="0" w:left="0" w:firstLineChars="400" w:firstLine="825"/>
      </w:pPr>
      <w:r>
        <w:t>「日本産米の中国向け輸出に当たっては、植物検疫条件により、中国側が認可した</w:t>
      </w:r>
    </w:p>
    <w:p w:rsidR="0001743B" w:rsidRDefault="008E35A0" w:rsidP="008E35A0">
      <w:pPr>
        <w:pStyle w:val="a3"/>
        <w:ind w:left="825"/>
      </w:pPr>
      <w:r>
        <w:t>指定登録施設で精米・くん蒸等がなされたお米のみ輸出できることとなっています。</w:t>
      </w:r>
      <w:r>
        <w:br/>
      </w:r>
      <w:r>
        <w:t>このため、指定登録施設を有しない事業者の方が輸出をするためには、指定登録施設での</w:t>
      </w:r>
      <w:r>
        <w:br/>
      </w:r>
      <w:r>
        <w:t>精米・くん蒸を委託するか、新たに中国政府に指定登録施設の認可を受ける必要があります。」</w:t>
      </w:r>
    </w:p>
    <w:p w:rsidR="008E35A0" w:rsidRDefault="008E35A0" w:rsidP="008E35A0">
      <w:pPr>
        <w:pStyle w:val="a3"/>
        <w:ind w:left="825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hint="eastAsia"/>
        </w:rPr>
        <w:t>（農林水産省ＨＰ）</w:t>
      </w:r>
      <w:r>
        <w:br/>
      </w:r>
      <w:r>
        <w:t xml:space="preserve">　</w:t>
      </w:r>
      <w:hyperlink r:id="rId8" w:history="1">
        <w:r>
          <w:rPr>
            <w:rStyle w:val="a8"/>
          </w:rPr>
          <w:t>http://www.maff.go.jp/j/seisan/boueki/kome_yusyutu/china.html</w:t>
        </w:r>
      </w:hyperlink>
      <w:r>
        <w:br/>
      </w:r>
    </w:p>
    <w:p w:rsidR="00D900F0" w:rsidRPr="002F72F7" w:rsidRDefault="00D900F0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</w:t>
      </w:r>
    </w:p>
    <w:p w:rsidR="002F72F7" w:rsidRPr="00D84AE2" w:rsidRDefault="002F72F7" w:rsidP="00D84AE2">
      <w:pPr>
        <w:wordWrap w:val="0"/>
        <w:spacing w:line="360" w:lineRule="exact"/>
        <w:ind w:left="252" w:right="252" w:firstLineChars="400" w:firstLine="625"/>
        <w:jc w:val="left"/>
        <w:outlineLvl w:val="0"/>
        <w:rPr>
          <w:rFonts w:ascii="HG丸ｺﾞｼｯｸM-PRO" w:eastAsia="HG丸ｺﾞｼｯｸM-PRO"/>
          <w:sz w:val="16"/>
          <w:szCs w:val="16"/>
        </w:rPr>
      </w:pPr>
    </w:p>
    <w:sectPr w:rsidR="002F72F7" w:rsidRPr="00D84AE2" w:rsidSect="0001743B">
      <w:pgSz w:w="11906" w:h="16838"/>
      <w:pgMar w:top="624" w:right="707" w:bottom="624" w:left="1418" w:header="851" w:footer="992" w:gutter="0"/>
      <w:cols w:space="425"/>
      <w:docGrid w:type="linesAndChars" w:linePitch="44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71" w:rsidRDefault="00E53471" w:rsidP="00C41298">
      <w:r>
        <w:separator/>
      </w:r>
    </w:p>
  </w:endnote>
  <w:endnote w:type="continuationSeparator" w:id="0">
    <w:p w:rsidR="00E53471" w:rsidRDefault="00E53471" w:rsidP="00C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71" w:rsidRDefault="00E53471" w:rsidP="00C41298">
      <w:r>
        <w:separator/>
      </w:r>
    </w:p>
  </w:footnote>
  <w:footnote w:type="continuationSeparator" w:id="0">
    <w:p w:rsidR="00E53471" w:rsidRDefault="00E53471" w:rsidP="00C4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33982"/>
    <w:multiLevelType w:val="hybridMultilevel"/>
    <w:tmpl w:val="68EE0E18"/>
    <w:lvl w:ilvl="0" w:tplc="C4AEE7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EE"/>
    <w:rsid w:val="00000E26"/>
    <w:rsid w:val="0001422D"/>
    <w:rsid w:val="0001743B"/>
    <w:rsid w:val="000275CE"/>
    <w:rsid w:val="00074399"/>
    <w:rsid w:val="000A55EC"/>
    <w:rsid w:val="001C06D8"/>
    <w:rsid w:val="00213197"/>
    <w:rsid w:val="002137D3"/>
    <w:rsid w:val="002F1EA5"/>
    <w:rsid w:val="002F72F7"/>
    <w:rsid w:val="00345723"/>
    <w:rsid w:val="00347A08"/>
    <w:rsid w:val="00400367"/>
    <w:rsid w:val="00407C3A"/>
    <w:rsid w:val="00421A75"/>
    <w:rsid w:val="004D7CB4"/>
    <w:rsid w:val="004E4628"/>
    <w:rsid w:val="00505DFA"/>
    <w:rsid w:val="00511648"/>
    <w:rsid w:val="00695577"/>
    <w:rsid w:val="00725EF0"/>
    <w:rsid w:val="00774B82"/>
    <w:rsid w:val="007943EE"/>
    <w:rsid w:val="007D2301"/>
    <w:rsid w:val="00834071"/>
    <w:rsid w:val="008470B7"/>
    <w:rsid w:val="008E35A0"/>
    <w:rsid w:val="00927CE4"/>
    <w:rsid w:val="009437B9"/>
    <w:rsid w:val="00A147B4"/>
    <w:rsid w:val="00A40961"/>
    <w:rsid w:val="00A46BF8"/>
    <w:rsid w:val="00A549B4"/>
    <w:rsid w:val="00AB47FC"/>
    <w:rsid w:val="00AC2B72"/>
    <w:rsid w:val="00AF23AC"/>
    <w:rsid w:val="00BF7C6F"/>
    <w:rsid w:val="00C41298"/>
    <w:rsid w:val="00C44577"/>
    <w:rsid w:val="00CC24E2"/>
    <w:rsid w:val="00D40C42"/>
    <w:rsid w:val="00D84AE2"/>
    <w:rsid w:val="00D900F0"/>
    <w:rsid w:val="00DD388B"/>
    <w:rsid w:val="00E53471"/>
    <w:rsid w:val="00EE6693"/>
    <w:rsid w:val="00E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57DDB3-3795-4ECF-AEF7-32E4088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1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298"/>
  </w:style>
  <w:style w:type="paragraph" w:styleId="a6">
    <w:name w:val="footer"/>
    <w:basedOn w:val="a"/>
    <w:link w:val="a7"/>
    <w:uiPriority w:val="99"/>
    <w:unhideWhenUsed/>
    <w:rsid w:val="00C41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298"/>
  </w:style>
  <w:style w:type="character" w:styleId="a8">
    <w:name w:val="Hyperlink"/>
    <w:basedOn w:val="a0"/>
    <w:uiPriority w:val="99"/>
    <w:unhideWhenUsed/>
    <w:rsid w:val="002F72F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E462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j/seisan/boueki/kome_yusyutu/ch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o.or.jp/wp-content/uploads/2019/01/aeedba23958f31ed069e59f90799a8b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a-wada</cp:lastModifiedBy>
  <cp:revision>8</cp:revision>
  <cp:lastPrinted>2019-06-10T02:51:00Z</cp:lastPrinted>
  <dcterms:created xsi:type="dcterms:W3CDTF">2019-06-07T11:41:00Z</dcterms:created>
  <dcterms:modified xsi:type="dcterms:W3CDTF">2019-06-11T04:53:00Z</dcterms:modified>
</cp:coreProperties>
</file>