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83115E" w:rsidRDefault="002F001D" w:rsidP="00BF3A89">
      <w:pPr>
        <w:snapToGrid w:val="0"/>
        <w:spacing w:line="300" w:lineRule="exact"/>
        <w:ind w:left="234" w:hangingChars="100" w:hanging="234"/>
        <w:rPr>
          <w:rFonts w:ascii="ＭＳ 明朝" w:hAnsi="ＭＳ 明朝"/>
          <w:sz w:val="20"/>
          <w:szCs w:val="20"/>
        </w:rPr>
      </w:pPr>
      <w:r w:rsidRPr="0083115E">
        <w:rPr>
          <w:rFonts w:ascii="ＭＳ 明朝" w:hAnsi="ＭＳ 明朝" w:hint="eastAsia"/>
          <w:sz w:val="22"/>
          <w:szCs w:val="22"/>
        </w:rPr>
        <w:t>第</w:t>
      </w:r>
      <w:r w:rsidRPr="0083115E">
        <w:rPr>
          <w:rFonts w:ascii="ＭＳ 明朝" w:hAnsi="ＭＳ 明朝" w:hint="eastAsia"/>
          <w:kern w:val="0"/>
          <w:sz w:val="22"/>
          <w:szCs w:val="22"/>
        </w:rPr>
        <w:t>９</w:t>
      </w:r>
      <w:r w:rsidRPr="0083115E">
        <w:rPr>
          <w:rFonts w:ascii="ＭＳ 明朝" w:hAnsi="ＭＳ 明朝" w:hint="eastAsia"/>
          <w:sz w:val="22"/>
          <w:szCs w:val="22"/>
        </w:rPr>
        <w:t>号様式（第</w:t>
      </w:r>
      <w:r w:rsidR="00D30BC1" w:rsidRPr="0083115E">
        <w:rPr>
          <w:rFonts w:ascii="ＭＳ 明朝" w:hAnsi="ＭＳ 明朝" w:hint="eastAsia"/>
          <w:kern w:val="0"/>
          <w:sz w:val="22"/>
          <w:szCs w:val="22"/>
        </w:rPr>
        <w:t>18</w:t>
      </w:r>
      <w:r w:rsidRPr="0083115E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83115E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83115E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83115E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83115E" w:rsidRDefault="005452D9" w:rsidP="002F001D">
      <w:pPr>
        <w:rPr>
          <w:rFonts w:ascii="ＭＳ 明朝" w:hAnsi="ＭＳ 明朝"/>
          <w:sz w:val="22"/>
          <w:szCs w:val="22"/>
        </w:rPr>
      </w:pPr>
      <w:r w:rsidRPr="0083115E">
        <w:rPr>
          <w:rFonts w:ascii="ＭＳ 明朝" w:hAnsi="ＭＳ 明朝" w:hint="eastAsia"/>
          <w:sz w:val="22"/>
          <w:szCs w:val="22"/>
        </w:rPr>
        <w:t>公益</w:t>
      </w:r>
      <w:r w:rsidR="002F001D" w:rsidRPr="0083115E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83115E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83115E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3115E">
        <w:rPr>
          <w:rFonts w:ascii="ＭＳ 明朝" w:hAnsi="ＭＳ 明朝" w:hint="eastAsia"/>
          <w:sz w:val="22"/>
          <w:szCs w:val="22"/>
        </w:rPr>
        <w:t>所在地</w:t>
      </w:r>
    </w:p>
    <w:p w:rsidR="00387ECA" w:rsidRPr="0083115E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83115E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83115E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83115E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83115E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83115E" w:rsidRDefault="00594364" w:rsidP="002F001D">
      <w:pPr>
        <w:jc w:val="center"/>
        <w:rPr>
          <w:rFonts w:ascii="ＭＳ 明朝" w:hAnsi="ＭＳ 明朝"/>
          <w:sz w:val="22"/>
          <w:szCs w:val="22"/>
        </w:rPr>
      </w:pPr>
      <w:r w:rsidRPr="0083115E">
        <w:rPr>
          <w:rFonts w:ascii="ＭＳ 明朝" w:hAnsi="ＭＳ 明朝" w:hint="eastAsia"/>
          <w:sz w:val="22"/>
          <w:szCs w:val="22"/>
        </w:rPr>
        <w:t>生産性牽引</w:t>
      </w:r>
      <w:r w:rsidR="002F001D" w:rsidRPr="0083115E">
        <w:rPr>
          <w:rFonts w:ascii="ＭＳ 明朝" w:hAnsi="ＭＳ 明朝" w:hint="eastAsia"/>
          <w:sz w:val="22"/>
          <w:szCs w:val="22"/>
        </w:rPr>
        <w:t>投資促進事業</w:t>
      </w:r>
      <w:r w:rsidR="00A744B9" w:rsidRPr="0083115E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83115E">
        <w:rPr>
          <w:rFonts w:ascii="ＭＳ 明朝" w:hAnsi="ＭＳ 明朝" w:hint="eastAsia"/>
          <w:sz w:val="22"/>
          <w:szCs w:val="22"/>
        </w:rPr>
        <w:t>繰上償還承認申請書</w:t>
      </w:r>
    </w:p>
    <w:p w:rsidR="002F001D" w:rsidRPr="0083115E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83115E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83115E" w:rsidRDefault="002F001D" w:rsidP="002F001D">
      <w:pPr>
        <w:rPr>
          <w:rFonts w:ascii="ＭＳ 明朝" w:hAnsi="ＭＳ 明朝"/>
          <w:sz w:val="22"/>
          <w:szCs w:val="22"/>
        </w:rPr>
      </w:pPr>
      <w:r w:rsidRPr="0083115E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83115E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3115E">
        <w:rPr>
          <w:rFonts w:ascii="ＭＳ 明朝" w:hAnsi="ＭＳ 明朝" w:hint="eastAsia"/>
          <w:sz w:val="22"/>
          <w:szCs w:val="22"/>
        </w:rPr>
        <w:t>新産創第　　　号で交付決定を受けた</w:t>
      </w:r>
      <w:r w:rsidR="006F71D8" w:rsidRPr="0083115E">
        <w:rPr>
          <w:rFonts w:ascii="ＭＳ 明朝" w:hAnsi="ＭＳ 明朝" w:hint="eastAsia"/>
          <w:sz w:val="22"/>
          <w:szCs w:val="22"/>
        </w:rPr>
        <w:t>標記事業</w:t>
      </w:r>
      <w:r w:rsidR="008E4AF5" w:rsidRPr="0083115E">
        <w:rPr>
          <w:rFonts w:ascii="ＭＳ 明朝" w:hAnsi="ＭＳ 明朝" w:hint="eastAsia"/>
          <w:sz w:val="22"/>
          <w:szCs w:val="22"/>
        </w:rPr>
        <w:t>の実施に伴い利用した融資の繰上償還を行いたいので、</w:t>
      </w:r>
      <w:r w:rsidR="00594364" w:rsidRPr="0083115E">
        <w:rPr>
          <w:rFonts w:ascii="ＭＳ 明朝" w:hAnsi="ＭＳ 明朝" w:hint="eastAsia"/>
          <w:sz w:val="22"/>
          <w:szCs w:val="22"/>
        </w:rPr>
        <w:t>生産性牽引</w:t>
      </w:r>
      <w:r w:rsidRPr="0083115E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83115E">
        <w:rPr>
          <w:rFonts w:ascii="ＭＳ 明朝" w:hAnsi="ＭＳ 明朝" w:hint="eastAsia"/>
          <w:kern w:val="0"/>
          <w:sz w:val="22"/>
          <w:szCs w:val="22"/>
        </w:rPr>
        <w:t>18</w:t>
      </w:r>
      <w:r w:rsidRPr="0083115E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2F001D" w:rsidRPr="0083115E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83115E" w:rsidRDefault="002F001D" w:rsidP="002F001D">
      <w:pPr>
        <w:jc w:val="center"/>
        <w:rPr>
          <w:sz w:val="22"/>
          <w:szCs w:val="22"/>
        </w:rPr>
      </w:pPr>
      <w:r w:rsidRPr="0083115E">
        <w:rPr>
          <w:rFonts w:hint="eastAsia"/>
          <w:sz w:val="22"/>
          <w:szCs w:val="22"/>
        </w:rPr>
        <w:t>記</w:t>
      </w: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  <w:r w:rsidRPr="0083115E">
        <w:rPr>
          <w:rFonts w:hint="eastAsia"/>
          <w:sz w:val="22"/>
          <w:szCs w:val="22"/>
        </w:rPr>
        <w:t>１　利用した金融機関及び融資の名称</w:t>
      </w:r>
    </w:p>
    <w:p w:rsidR="002F001D" w:rsidRPr="0083115E" w:rsidRDefault="002F001D" w:rsidP="002F001D">
      <w:pPr>
        <w:snapToGrid w:val="0"/>
        <w:rPr>
          <w:sz w:val="22"/>
          <w:szCs w:val="22"/>
        </w:rPr>
      </w:pPr>
    </w:p>
    <w:p w:rsidR="002F001D" w:rsidRPr="0083115E" w:rsidRDefault="002F001D" w:rsidP="002F001D">
      <w:pPr>
        <w:rPr>
          <w:b/>
          <w:sz w:val="28"/>
          <w:szCs w:val="28"/>
        </w:rPr>
      </w:pPr>
      <w:r w:rsidRPr="0083115E">
        <w:rPr>
          <w:rFonts w:hint="eastAsia"/>
          <w:sz w:val="22"/>
          <w:szCs w:val="22"/>
        </w:rPr>
        <w:t xml:space="preserve">　</w:t>
      </w:r>
      <w:r w:rsidRPr="0083115E">
        <w:rPr>
          <w:rFonts w:hint="eastAsia"/>
          <w:b/>
          <w:sz w:val="28"/>
          <w:szCs w:val="28"/>
        </w:rPr>
        <w:t>（　　　　　　　　　　　　　　　　　　　　　）</w:t>
      </w: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  <w:r w:rsidRPr="0083115E">
        <w:rPr>
          <w:rFonts w:hint="eastAsia"/>
          <w:sz w:val="22"/>
          <w:szCs w:val="22"/>
        </w:rPr>
        <w:t>２　融資を受けた年月日</w:t>
      </w: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  <w:r w:rsidRPr="0083115E">
        <w:rPr>
          <w:rFonts w:hint="eastAsia"/>
          <w:sz w:val="22"/>
          <w:szCs w:val="22"/>
        </w:rPr>
        <w:t xml:space="preserve">　　平成　　年　　月　　日</w:t>
      </w: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  <w:r w:rsidRPr="0083115E">
        <w:rPr>
          <w:rFonts w:hint="eastAsia"/>
          <w:sz w:val="22"/>
          <w:szCs w:val="22"/>
        </w:rPr>
        <w:t>３　繰上償還を行う理由</w:t>
      </w: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83115E" w:rsidRDefault="002F001D" w:rsidP="002F001D">
      <w:pPr>
        <w:rPr>
          <w:sz w:val="22"/>
          <w:szCs w:val="22"/>
        </w:rPr>
      </w:pPr>
    </w:p>
    <w:p w:rsidR="002F001D" w:rsidRPr="0083115E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83115E">
        <w:rPr>
          <w:rFonts w:hint="eastAsia"/>
          <w:sz w:val="20"/>
          <w:szCs w:val="20"/>
        </w:rPr>
        <w:t>［</w:t>
      </w:r>
      <w:r w:rsidRPr="0083115E">
        <w:rPr>
          <w:rFonts w:ascii="ＭＳ 明朝" w:hAnsi="ＭＳ 明朝" w:hint="eastAsia"/>
          <w:sz w:val="20"/>
          <w:szCs w:val="20"/>
        </w:rPr>
        <w:t>注意事項</w:t>
      </w:r>
      <w:r w:rsidRPr="0083115E">
        <w:rPr>
          <w:rFonts w:hint="eastAsia"/>
          <w:sz w:val="20"/>
          <w:szCs w:val="20"/>
        </w:rPr>
        <w:t>］</w:t>
      </w:r>
    </w:p>
    <w:p w:rsidR="002F001D" w:rsidRPr="0083115E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3115E">
        <w:rPr>
          <w:rFonts w:ascii="ＭＳ 明朝" w:hAnsi="ＭＳ 明朝" w:hint="eastAsia"/>
          <w:sz w:val="20"/>
          <w:szCs w:val="20"/>
        </w:rPr>
        <w:t>・繰上償還により利子支払額が減少する場合、交付した助成金の全部又は一部を</w:t>
      </w:r>
      <w:r w:rsidR="00DF1017" w:rsidRPr="0083115E">
        <w:rPr>
          <w:rFonts w:ascii="ＭＳ 明朝" w:hAnsi="ＭＳ 明朝" w:hint="eastAsia"/>
          <w:sz w:val="20"/>
          <w:szCs w:val="20"/>
        </w:rPr>
        <w:t>（公財）</w:t>
      </w:r>
      <w:r w:rsidRPr="0083115E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</w:p>
    <w:sectPr w:rsidR="002F001D" w:rsidRPr="0083115E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F1" w:rsidRDefault="009A27F1">
      <w:r>
        <w:separator/>
      </w:r>
    </w:p>
  </w:endnote>
  <w:endnote w:type="continuationSeparator" w:id="0">
    <w:p w:rsidR="009A27F1" w:rsidRDefault="009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F1" w:rsidRDefault="009A27F1">
      <w:r>
        <w:separator/>
      </w:r>
    </w:p>
  </w:footnote>
  <w:footnote w:type="continuationSeparator" w:id="0">
    <w:p w:rsidR="009A27F1" w:rsidRDefault="009A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364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15E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27F1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3A89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4680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5092-E039-4047-ABC1-14F6734D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102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2018-03-28T00:33:00Z</dcterms:modified>
</cp:coreProperties>
</file>