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6" w:rsidRDefault="00847FC6" w:rsidP="00331986">
      <w:pPr>
        <w:jc w:val="left"/>
        <w:rPr>
          <w:rFonts w:ascii="HGP創英角ｺﾞｼｯｸUB" w:eastAsia="HGP創英角ｺﾞｼｯｸUB"/>
          <w:b/>
          <w:color w:val="008000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4E48" wp14:editId="3F5B017D">
                <wp:simplePos x="0" y="0"/>
                <wp:positionH relativeFrom="column">
                  <wp:posOffset>-74295</wp:posOffset>
                </wp:positionH>
                <wp:positionV relativeFrom="paragraph">
                  <wp:posOffset>559435</wp:posOffset>
                </wp:positionV>
                <wp:extent cx="6448425" cy="723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FC6" w:rsidRDefault="00847FC6" w:rsidP="00847FC6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3F4355" w:rsidRPr="00720597" w:rsidRDefault="00847FC6" w:rsidP="008F47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NICO</w:t>
                            </w:r>
                            <w:r w:rsidR="00414E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食品表示個別相談会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4355" w:rsidRPr="007205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開催のご案内</w:t>
                            </w: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2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spacing w:val="-20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44.05pt;width:507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" filled="f" fillcolor="#fc0" stroked="f">
                <v:fill opacity="52428f"/>
                <v:textbox>
                  <w:txbxContent>
                    <w:p w:rsidR="00847FC6" w:rsidRDefault="00847FC6" w:rsidP="00847FC6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</w:p>
                    <w:p w:rsidR="003F4355" w:rsidRPr="00720597" w:rsidRDefault="00847FC6" w:rsidP="008F47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NICO</w:t>
                      </w:r>
                      <w:r w:rsidR="00414E4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食品表示個別相談会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3F4355" w:rsidRPr="007205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開催のご案内</w:t>
                      </w: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2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spacing w:val="-20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CF1ED" wp14:editId="4A29EE02">
                <wp:simplePos x="0" y="0"/>
                <wp:positionH relativeFrom="column">
                  <wp:posOffset>5002530</wp:posOffset>
                </wp:positionH>
                <wp:positionV relativeFrom="paragraph">
                  <wp:posOffset>45085</wp:posOffset>
                </wp:positionV>
                <wp:extent cx="1133475" cy="595630"/>
                <wp:effectExtent l="0" t="0" r="9525" b="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9D5DCB" w:rsidRDefault="00A5507C" w:rsidP="00847FC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無</w:t>
                            </w:r>
                            <w:r w:rsidR="003F4355"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CF1ED" id="Oval 16" o:spid="_x0000_s1027" style="position:absolute;margin-left:393.9pt;margin-top:3.55pt;width:89.25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" fillcolor="#f5c040 [3208]" stroked="f">
                <v:textbox inset="5.85pt,.7pt,5.85pt,.7pt">
                  <w:txbxContent>
                    <w:p w:rsidR="003F4355" w:rsidRPr="009D5DCB" w:rsidRDefault="00A5507C" w:rsidP="00847FC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無</w:t>
                      </w:r>
                      <w:r w:rsidR="003F4355" w:rsidRPr="009D5DC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  <w:r w:rsidR="001B1A3F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CA58F" wp14:editId="258828D5">
                <wp:simplePos x="0" y="0"/>
                <wp:positionH relativeFrom="column">
                  <wp:posOffset>-36195</wp:posOffset>
                </wp:positionH>
                <wp:positionV relativeFrom="paragraph">
                  <wp:posOffset>368935</wp:posOffset>
                </wp:positionV>
                <wp:extent cx="6339205" cy="1104900"/>
                <wp:effectExtent l="38100" t="57150" r="118745" b="1143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7" dir="2040024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EF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-2.85pt;margin-top:29.05pt;width:499.1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" fillcolor="#c00000" strokecolor="#031e43 [1615]">
                <v:shadow on="t" color="black" opacity="49150f" offset=".87733mm,.59178mm"/>
                <v:textbox inset="5.85pt,.7pt,5.85pt,.7pt"/>
              </v:shape>
            </w:pict>
          </mc:Fallback>
        </mc:AlternateContent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 </w:t>
      </w:r>
      <w:r w:rsidR="009D5DCB" w:rsidRPr="009D5DCB"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w:drawing>
          <wp:inline distT="0" distB="0" distL="0" distR="0" wp14:anchorId="466B32EE" wp14:editId="198DB040">
            <wp:extent cx="2836545" cy="46163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4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86" w:rsidRDefault="00331986" w:rsidP="00331986">
      <w:pPr>
        <w:jc w:val="left"/>
        <w:rPr>
          <w:rFonts w:ascii="HGS創英角ｺﾞｼｯｸUB" w:eastAsia="HGS創英角ｺﾞｼｯｸUB"/>
          <w:b/>
          <w:color w:val="008000"/>
          <w:sz w:val="24"/>
        </w:rPr>
      </w:pPr>
    </w:p>
    <w:p w:rsidR="00331986" w:rsidRDefault="00331986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:rsidR="00331986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331986" w:rsidRDefault="00331986" w:rsidP="00A5507C">
      <w:pPr>
        <w:spacing w:line="240" w:lineRule="exact"/>
        <w:ind w:firstLineChars="300" w:firstLine="72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F62E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 w:rsidRPr="00E71BA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</w:t>
      </w:r>
    </w:p>
    <w:p w:rsidR="00563D4D" w:rsidRPr="008F47C3" w:rsidRDefault="001B1A3F" w:rsidP="00E2783D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40ECB" wp14:editId="59E838B4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6167755" cy="1362075"/>
                <wp:effectExtent l="0" t="0" r="23495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362075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FC6" w:rsidRDefault="00414E4C" w:rsidP="0035369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NICOでは、県内食品関連</w:t>
                            </w:r>
                            <w:r w:rsidR="0021405E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事業者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の皆様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を対象に食品表示に関する個別相談会を開催いたします。</w:t>
                            </w:r>
                          </w:p>
                          <w:p w:rsidR="003F4355" w:rsidRPr="00EA2E30" w:rsidRDefault="00EA2E30" w:rsidP="00847FC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「食品表示法</w:t>
                            </w:r>
                            <w:r w:rsidR="00F65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や</w:t>
                            </w:r>
                            <w:r w:rsidR="00F654FB"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栄養成分表示の義務化</w:t>
                            </w:r>
                            <w:r w:rsid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、</w:t>
                            </w:r>
                            <w:r w:rsidR="0035369A" w:rsidRP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加工食品の原料原産地表示制度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にどのように対応すればよいか」、「景品表示法の優良誤認にならないか心配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」</w:t>
                            </w:r>
                            <w:r w:rsidR="000B28DA"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等、</w:t>
                            </w:r>
                            <w:r w:rsidR="00414E4C"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日頃の疑問点などを解決する好機ですので、ぜひご参加ください。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0ECB" id="AutoShape 40" o:spid="_x0000_s1028" style="position:absolute;left:0;text-align:left;margin-left:10.5pt;margin-top:3.5pt;width:485.65pt;height:10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">
                <v:textbox inset="5.85pt,.7pt,5.85pt,.7pt">
                  <w:txbxContent>
                    <w:p w:rsidR="00847FC6" w:rsidRDefault="00414E4C" w:rsidP="0035369A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NICOでは、県内食品関連</w:t>
                      </w:r>
                      <w:r w:rsidR="0021405E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事業者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の皆様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を対象に食品表示に関する個別相談会を開催いたします。</w:t>
                      </w:r>
                    </w:p>
                    <w:p w:rsidR="003F4355" w:rsidRPr="00EA2E30" w:rsidRDefault="00EA2E30" w:rsidP="00847FC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「食品表示法</w:t>
                      </w:r>
                      <w:r w:rsidR="00F654FB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や</w:t>
                      </w:r>
                      <w:r w:rsidR="00F654FB"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栄養成分表示の義務化</w:t>
                      </w:r>
                      <w:r w:rsid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、</w:t>
                      </w:r>
                      <w:r w:rsidR="0035369A" w:rsidRP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加工食品の原料原産地表示制度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にどのように対応すればよいか」、「景品表示法の優良誤認にならないか心配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」</w:t>
                      </w:r>
                      <w:r w:rsidR="000B28DA"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等、</w:t>
                      </w:r>
                      <w:r w:rsidR="00414E4C"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日頃の疑問点などを解決する好機ですので、ぜひご参加ください。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3198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331986" w:rsidRPr="00A2653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</w:p>
    <w:p w:rsidR="00331986" w:rsidRPr="002A31EB" w:rsidRDefault="00331986" w:rsidP="001B1A3F">
      <w:pPr>
        <w:spacing w:line="420" w:lineRule="exact"/>
        <w:ind w:firstLineChars="300" w:firstLine="720"/>
        <w:rPr>
          <w:rFonts w:ascii="ＭＳ Ｐゴシック" w:eastAsia="ＭＳ Ｐゴシック" w:hAnsi="ＭＳ Ｐゴシック"/>
          <w:bCs/>
          <w:sz w:val="24"/>
        </w:rPr>
      </w:pPr>
      <w:r w:rsidRPr="008A6F73">
        <w:rPr>
          <w:rFonts w:ascii="ＭＳ Ｐゴシック" w:eastAsia="ＭＳ Ｐゴシック" w:hAnsi="ＭＳ Ｐゴシック"/>
          <w:color w:val="000000"/>
          <w:sz w:val="24"/>
          <w:shd w:val="clear" w:color="auto" w:fill="FFFFFF"/>
          <w:lang w:eastAsia="zh-CN"/>
        </w:rPr>
        <w:t xml:space="preserve">　</w:t>
      </w:r>
      <w:r w:rsidRPr="008A6F73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</w:t>
      </w:r>
    </w:p>
    <w:p w:rsidR="003173EC" w:rsidRDefault="003173EC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2A31EB" w:rsidRDefault="002A31EB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414E4C" w:rsidP="00414E4C">
      <w:pPr>
        <w:spacing w:line="420" w:lineRule="exac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 w:rsidRPr="009D5DCB">
        <w:rPr>
          <w:rFonts w:ascii="メイリオ" w:eastAsia="メイリオ" w:hAnsi="メイリオ" w:cs="メイリオ" w:hint="eastAsia"/>
          <w:b/>
          <w:bCs/>
          <w:sz w:val="24"/>
        </w:rPr>
        <w:t>■</w:t>
      </w:r>
      <w:r w:rsidRPr="00414E4C">
        <w:rPr>
          <w:rFonts w:ascii="メイリオ" w:eastAsia="メイリオ" w:hAnsi="メイリオ" w:cs="メイリオ" w:hint="eastAsia"/>
          <w:b/>
          <w:bCs/>
          <w:sz w:val="24"/>
        </w:rPr>
        <w:t>開催日時・会場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5386"/>
        <w:gridCol w:w="1985"/>
      </w:tblGrid>
      <w:tr w:rsidR="00500D62" w:rsidTr="000D3F83">
        <w:tc>
          <w:tcPr>
            <w:tcW w:w="2268" w:type="dxa"/>
          </w:tcPr>
          <w:p w:rsidR="00500D62" w:rsidRPr="00500D62" w:rsidRDefault="00500D62" w:rsidP="00500D62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開催日時</w:t>
            </w:r>
          </w:p>
        </w:tc>
        <w:tc>
          <w:tcPr>
            <w:tcW w:w="5386" w:type="dxa"/>
          </w:tcPr>
          <w:p w:rsidR="00500D62" w:rsidRPr="00500D62" w:rsidRDefault="00500D62" w:rsidP="00500D62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会　場</w:t>
            </w:r>
          </w:p>
        </w:tc>
        <w:tc>
          <w:tcPr>
            <w:tcW w:w="1985" w:type="dxa"/>
          </w:tcPr>
          <w:p w:rsidR="00500D62" w:rsidRPr="00500D62" w:rsidRDefault="00500D62" w:rsidP="00500D62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募集締切</w:t>
            </w:r>
          </w:p>
        </w:tc>
      </w:tr>
      <w:tr w:rsidR="00500D62" w:rsidTr="000D3F83">
        <w:trPr>
          <w:trHeight w:val="866"/>
        </w:trPr>
        <w:tc>
          <w:tcPr>
            <w:tcW w:w="2268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3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14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日（水）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13：00～17：00</w:t>
            </w:r>
          </w:p>
        </w:tc>
        <w:tc>
          <w:tcPr>
            <w:tcW w:w="5386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NICO会議室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（新潟市中央区万代島5-1　万代島ビル9階）</w:t>
            </w:r>
          </w:p>
        </w:tc>
        <w:tc>
          <w:tcPr>
            <w:tcW w:w="1985" w:type="dxa"/>
            <w:vMerge w:val="restart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</w:p>
          <w:p w:rsidR="00500D62" w:rsidRPr="00500D62" w:rsidRDefault="00500D62" w:rsidP="000D3F83">
            <w:pPr>
              <w:spacing w:line="96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3月8日（木）</w:t>
            </w:r>
          </w:p>
        </w:tc>
      </w:tr>
      <w:tr w:rsidR="00500D62" w:rsidTr="000D3F83">
        <w:trPr>
          <w:trHeight w:val="992"/>
        </w:trPr>
        <w:tc>
          <w:tcPr>
            <w:tcW w:w="2268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3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15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日（木）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13：00～16：00</w:t>
            </w:r>
          </w:p>
        </w:tc>
        <w:tc>
          <w:tcPr>
            <w:tcW w:w="5386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上越ものづくり振興センター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ミーティングスペース（上越市土橋1914-3）</w:t>
            </w:r>
          </w:p>
        </w:tc>
        <w:tc>
          <w:tcPr>
            <w:tcW w:w="1985" w:type="dxa"/>
            <w:vMerge/>
          </w:tcPr>
          <w:p w:rsid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  <w:tr w:rsidR="00500D62" w:rsidTr="000D3F83">
        <w:trPr>
          <w:trHeight w:val="978"/>
        </w:trPr>
        <w:tc>
          <w:tcPr>
            <w:tcW w:w="2268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3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16</w:t>
            </w: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日（金）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11：00～16：30</w:t>
            </w:r>
          </w:p>
        </w:tc>
        <w:tc>
          <w:tcPr>
            <w:tcW w:w="5386" w:type="dxa"/>
          </w:tcPr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NICO長岡テクノプラザ</w:t>
            </w:r>
          </w:p>
          <w:p w:rsidR="00500D62" w:rsidRPr="00500D62" w:rsidRDefault="00500D62" w:rsidP="002A5097">
            <w:pPr>
              <w:spacing w:line="420" w:lineRule="exact"/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（長岡市新産4-1-9）</w:t>
            </w:r>
          </w:p>
        </w:tc>
        <w:tc>
          <w:tcPr>
            <w:tcW w:w="1985" w:type="dxa"/>
            <w:vMerge/>
          </w:tcPr>
          <w:p w:rsidR="00500D62" w:rsidRDefault="00500D62" w:rsidP="002A5097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</w:tbl>
    <w:p w:rsidR="00563D4D" w:rsidRPr="00AC2997" w:rsidRDefault="00580C31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8F28" wp14:editId="7036C094">
                <wp:simplePos x="0" y="0"/>
                <wp:positionH relativeFrom="column">
                  <wp:posOffset>192405</wp:posOffset>
                </wp:positionH>
                <wp:positionV relativeFrom="paragraph">
                  <wp:posOffset>19050</wp:posOffset>
                </wp:positionV>
                <wp:extent cx="2612390" cy="9525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</w:p>
                          <w:p w:rsidR="003F4355" w:rsidRPr="007240D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 w:rsidR="0068024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847FC6"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  <w:szCs w:val="22"/>
                              </w:rPr>
                              <w:t>５０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分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F28" id="Text Box 29" o:spid="_x0000_s1029" type="#_x0000_t202" style="position:absolute;left:0;text-align:left;margin-left:15.15pt;margin-top:1.5pt;width:205.7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KRgwIAABY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" stroked="f">
                <v:textbox inset="5.85pt,.7pt,5.85pt,.7pt">
                  <w:txbxContent>
                    <w:p w:rsidR="003F435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lang w:eastAsia="zh-TW"/>
                        </w:rPr>
                      </w:pPr>
                      <w:r w:rsidRPr="009D5DC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</w:p>
                    <w:p w:rsidR="003F4355" w:rsidRPr="007240D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 w:rsidR="00680240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４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０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～</w:t>
                      </w:r>
                      <w:r w:rsidR="00847FC6">
                        <w:rPr>
                          <w:rFonts w:ascii="メイリオ" w:eastAsia="メイリオ" w:hAnsi="メイリオ" w:cs="メイリオ"/>
                          <w:bCs/>
                          <w:sz w:val="22"/>
                          <w:szCs w:val="22"/>
                        </w:rPr>
                        <w:t>５０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分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程度。</w:t>
                      </w:r>
                    </w:p>
                  </w:txbxContent>
                </v:textbox>
              </v:shape>
            </w:pict>
          </mc:Fallback>
        </mc:AlternateContent>
      </w:r>
      <w:r w:rsidRPr="00AC2997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FCE" wp14:editId="7444CD35">
                <wp:simplePos x="0" y="0"/>
                <wp:positionH relativeFrom="column">
                  <wp:posOffset>2800350</wp:posOffset>
                </wp:positionH>
                <wp:positionV relativeFrom="paragraph">
                  <wp:posOffset>24765</wp:posOffset>
                </wp:positionV>
                <wp:extent cx="3333750" cy="1123950"/>
                <wp:effectExtent l="6350" t="4445" r="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■申込方法</w:t>
                            </w:r>
                            <w:r w:rsidRPr="007240D5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裏面の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</w:p>
                          <w:p w:rsidR="003F4355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締切日</w:t>
                            </w:r>
                            <w:r w:rsid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３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月</w:t>
                            </w:r>
                            <w:r w:rsid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８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日(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木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までにＦＡＸもしくは</w:t>
                            </w:r>
                          </w:p>
                          <w:p w:rsidR="003F4355" w:rsidRPr="006D76B3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E-mail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DFC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220.5pt;margin-top:1.95pt;width:262.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3AhgIAABc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" stroked="f">
                <v:textbox inset="5.85pt,.7pt,5.85pt,.7pt">
                  <w:txbxContent>
                    <w:p w:rsidR="003F4355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7240D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■申込方法</w:t>
                      </w:r>
                      <w:r w:rsidRPr="007240D5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裏面の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</w:p>
                    <w:p w:rsidR="003F4355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締切日</w:t>
                      </w:r>
                      <w:r w:rsidR="0035369A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３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月</w:t>
                      </w:r>
                      <w:r w:rsidR="0035369A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８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日(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木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)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までにＦＡＸもしくは</w:t>
                      </w:r>
                    </w:p>
                    <w:p w:rsidR="003F4355" w:rsidRPr="006D76B3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E-mail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63D4D" w:rsidRPr="00AC2997" w:rsidRDefault="00563D4D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</w:p>
    <w:p w:rsidR="00ED4DE7" w:rsidRPr="00AC2997" w:rsidRDefault="00331986" w:rsidP="00AC2997">
      <w:pPr>
        <w:spacing w:line="240" w:lineRule="atLeast"/>
        <w:ind w:firstLineChars="100" w:firstLine="240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 xml:space="preserve">　　  </w:t>
      </w:r>
    </w:p>
    <w:p w:rsidR="00AC2997" w:rsidRPr="00AC2997" w:rsidRDefault="00AC2997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FB6164" w:rsidRDefault="00AC2997" w:rsidP="00026227">
      <w:pPr>
        <w:spacing w:line="420" w:lineRule="exact"/>
        <w:ind w:firstLineChars="200" w:firstLine="48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■</w:t>
      </w: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相談員</w:t>
      </w:r>
    </w:p>
    <w:p w:rsidR="00147C5C" w:rsidRDefault="004752A5" w:rsidP="00026227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F61BF" wp14:editId="1B75A140">
                <wp:simplePos x="0" y="0"/>
                <wp:positionH relativeFrom="column">
                  <wp:posOffset>264160</wp:posOffset>
                </wp:positionH>
                <wp:positionV relativeFrom="paragraph">
                  <wp:posOffset>45085</wp:posOffset>
                </wp:positionV>
                <wp:extent cx="5824220" cy="1314450"/>
                <wp:effectExtent l="0" t="0" r="508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4C" w:rsidRPr="00635891" w:rsidRDefault="00414E4C" w:rsidP="007476D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14E4C">
                              <w:rPr>
                                <w:rFonts w:ascii="HGｺﾞｼｯｸE" w:eastAsia="HGｺﾞｼｯｸE" w:hint="eastAsia"/>
                                <w:sz w:val="28"/>
                              </w:rPr>
                              <w:t>(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株)</w:t>
                            </w:r>
                            <w:r w:rsidR="0002622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生活品質科学研究所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福地祐治　氏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（食品表示検定協会 認定講師）</w:t>
                            </w:r>
                          </w:p>
                          <w:p w:rsidR="00414E4C" w:rsidRPr="00635891" w:rsidRDefault="00026227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1998年東京大学大学院農学生命科学研究科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(株)ダイエーに入社後、同社の商品開発や品質管理などを担当し、2006年に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㈱生活品質科学研究所（旧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(株)消費経済研究所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へ異動。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研究所では、メーカーや商社などの食品表示、仕様書審査などを中心とした業務に携わる。</w:t>
                            </w:r>
                          </w:p>
                          <w:p w:rsidR="003F4355" w:rsidRPr="00635891" w:rsidRDefault="00414E4C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現在は大手小売業などからの依頼を受け、全国各地で講演を行っている。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1BF" id="Text Box 28" o:spid="_x0000_s1031" type="#_x0000_t202" style="position:absolute;left:0;text-align:left;margin-left:20.8pt;margin-top:3.55pt;width:458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+GhwIAABc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" stroked="f">
                <v:textbox inset="5.85pt,.7pt,5.85pt,.7pt">
                  <w:txbxContent>
                    <w:p w:rsidR="00414E4C" w:rsidRPr="00635891" w:rsidRDefault="00414E4C" w:rsidP="007476D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14E4C">
                        <w:rPr>
                          <w:rFonts w:ascii="HGｺﾞｼｯｸE" w:eastAsia="HGｺﾞｼｯｸE" w:hint="eastAsia"/>
                          <w:sz w:val="28"/>
                        </w:rPr>
                        <w:t>(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株)</w:t>
                      </w:r>
                      <w:r w:rsidR="0002622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生活品質科学研究所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福地祐治　氏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（食品表示検定協会 認定講師）</w:t>
                      </w:r>
                    </w:p>
                    <w:p w:rsidR="00414E4C" w:rsidRPr="00635891" w:rsidRDefault="00026227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1998年東京大学大学院農学生命科学研究科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卒業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(株)ダイエーに入社後、同社の商品開発や品質管理などを担当し、2006年に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㈱生活品質科学研究所（旧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(株)消費経済研究所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へ異動。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研究所では、メーカーや商社などの食品表示、仕様書審査などを中心とした業務に携わる。</w:t>
                      </w:r>
                    </w:p>
                    <w:p w:rsidR="003F4355" w:rsidRPr="00635891" w:rsidRDefault="00414E4C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現在は大手小売業などからの依頼を受け、全国各地で講演を行っている。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4613F9" w:rsidRPr="00AC2997">
        <w:rPr>
          <w:rFonts w:ascii="メイリオ" w:eastAsia="メイリオ" w:hAnsi="メイリオ" w:cs="メイリオ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29135" wp14:editId="6D497877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6167755" cy="1409700"/>
                <wp:effectExtent l="0" t="0" r="2349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0970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A905A" id="AutoShape 32" o:spid="_x0000_s1026" style="position:absolute;left:0;text-align:left;margin-left:10.65pt;margin-top:2.05pt;width:485.6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w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20597" w:rsidRDefault="00720597" w:rsidP="00720597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720597" w:rsidRDefault="00720597" w:rsidP="00FB6164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9D5DCB" w:rsidRDefault="009D5DCB" w:rsidP="009D5DCB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FB6164" w:rsidRPr="00FB6164" w:rsidRDefault="00AC2997" w:rsidP="00AC2997">
      <w:pPr>
        <w:spacing w:line="240" w:lineRule="atLeast"/>
        <w:ind w:firstLineChars="100" w:firstLine="21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4A35E" wp14:editId="046C18C1">
                <wp:simplePos x="0" y="0"/>
                <wp:positionH relativeFrom="column">
                  <wp:posOffset>205105</wp:posOffset>
                </wp:positionH>
                <wp:positionV relativeFrom="paragraph">
                  <wp:posOffset>334645</wp:posOffset>
                </wp:positionV>
                <wp:extent cx="6231255" cy="635"/>
                <wp:effectExtent l="19050" t="19050" r="17145" b="374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9A27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6.35pt" to="506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" strokeweight="2.25pt">
                <v:stroke dashstyle="1 1" endcap="round"/>
              </v:line>
            </w:pict>
          </mc:Fallback>
        </mc:AlternateContent>
      </w:r>
      <w:r w:rsidR="00F0172D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※ご</w:t>
      </w:r>
      <w:r w:rsidR="006012DA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不明な点がございましたら、下記</w:t>
      </w:r>
      <w:r w:rsidR="00331986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までお気軽にご連絡ください。</w:t>
      </w:r>
    </w:p>
    <w:p w:rsidR="00500D62" w:rsidRDefault="00500D62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E62F" wp14:editId="4F567263">
                <wp:simplePos x="0" y="0"/>
                <wp:positionH relativeFrom="column">
                  <wp:posOffset>723265</wp:posOffset>
                </wp:positionH>
                <wp:positionV relativeFrom="paragraph">
                  <wp:posOffset>130175</wp:posOffset>
                </wp:positionV>
                <wp:extent cx="5136515" cy="87630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ED4DE7" w:rsidRDefault="003F4355" w:rsidP="00ED4DE7">
                            <w:pPr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■問い合わせ先／〒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950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0078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新潟市中央区万代島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5-1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「万代島ビル」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Ｆ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（公財）にいがた産業創造機構　</w:t>
                            </w:r>
                            <w:r w:rsidR="00930756">
                              <w:rPr>
                                <w:rFonts w:eastAsia="ＭＳ Ｐゴシック" w:hint="eastAsia"/>
                              </w:rPr>
                              <w:t>販売促進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チーム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ＴＥＬ：０２５－２４６－００</w:t>
                            </w:r>
                            <w:r w:rsidR="000B28DA">
                              <w:rPr>
                                <w:rFonts w:eastAsia="ＭＳ Ｐゴシック" w:hint="eastAsia"/>
                              </w:rPr>
                              <w:t>４４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　ＦＡＸ：０２５－２４６－００３０　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E-mail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：</w:t>
                            </w:r>
                            <w:r w:rsidR="000B28DA" w:rsidRPr="000B28DA">
                              <w:rPr>
                                <w:rFonts w:eastAsia="ＭＳ Ｐゴシック"/>
                              </w:rPr>
                              <w:t>shoku@nico.or.jp</w:t>
                            </w:r>
                            <w:r w:rsidR="000B28DA" w:rsidRPr="000B28DA"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</w:p>
                          <w:p w:rsidR="003F4355" w:rsidRPr="00ED4DE7" w:rsidRDefault="003F4355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E62F" id="テキスト ボックス 2" o:spid="_x0000_s1032" type="#_x0000_t202" style="position:absolute;left:0;text-align:left;margin-left:56.95pt;margin-top:10.25pt;width:404.4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" stroked="f">
                <v:textbox>
                  <w:txbxContent>
                    <w:p w:rsidR="003F4355" w:rsidRPr="00ED4DE7" w:rsidRDefault="003F4355" w:rsidP="00ED4DE7">
                      <w:pPr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■問い合わせ先／〒</w:t>
                      </w:r>
                      <w:r w:rsidRPr="00ED4DE7">
                        <w:rPr>
                          <w:rFonts w:eastAsia="ＭＳ Ｐゴシック" w:hint="eastAsia"/>
                        </w:rPr>
                        <w:t>950</w:t>
                      </w:r>
                      <w:r w:rsidRPr="00ED4DE7">
                        <w:rPr>
                          <w:rFonts w:eastAsia="ＭＳ Ｐゴシック" w:hint="eastAsia"/>
                        </w:rPr>
                        <w:t>－</w:t>
                      </w:r>
                      <w:r w:rsidRPr="00ED4DE7">
                        <w:rPr>
                          <w:rFonts w:eastAsia="ＭＳ Ｐゴシック" w:hint="eastAsia"/>
                        </w:rPr>
                        <w:t>0078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新潟市中央区万代島</w:t>
                      </w:r>
                      <w:r w:rsidRPr="00ED4DE7">
                        <w:rPr>
                          <w:rFonts w:eastAsia="ＭＳ Ｐゴシック" w:hint="eastAsia"/>
                        </w:rPr>
                        <w:t>5-1</w:t>
                      </w:r>
                      <w:r w:rsidRPr="00ED4DE7">
                        <w:rPr>
                          <w:rFonts w:eastAsia="ＭＳ Ｐゴシック" w:hint="eastAsia"/>
                        </w:rPr>
                        <w:t>「万代島ビル」</w:t>
                      </w:r>
                      <w:r w:rsidRPr="00ED4DE7">
                        <w:rPr>
                          <w:rFonts w:eastAsia="ＭＳ Ｐゴシック" w:hint="eastAsia"/>
                        </w:rPr>
                        <w:t>9</w:t>
                      </w:r>
                      <w:r w:rsidRPr="00ED4DE7">
                        <w:rPr>
                          <w:rFonts w:eastAsia="ＭＳ Ｐゴシック" w:hint="eastAsia"/>
                        </w:rPr>
                        <w:t>Ｆ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 xml:space="preserve">（公財）にいがた産業創造機構　</w:t>
                      </w:r>
                      <w:r w:rsidR="00930756">
                        <w:rPr>
                          <w:rFonts w:eastAsia="ＭＳ Ｐゴシック" w:hint="eastAsia"/>
                        </w:rPr>
                        <w:t>販売促進</w:t>
                      </w:r>
                      <w:r w:rsidRPr="00ED4DE7">
                        <w:rPr>
                          <w:rFonts w:eastAsia="ＭＳ Ｐゴシック" w:hint="eastAsia"/>
                        </w:rPr>
                        <w:t>チーム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ＴＥＬ：０２５－２４６－００</w:t>
                      </w:r>
                      <w:r w:rsidR="000B28DA">
                        <w:rPr>
                          <w:rFonts w:eastAsia="ＭＳ Ｐゴシック" w:hint="eastAsia"/>
                        </w:rPr>
                        <w:t>４４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　ＦＡＸ：０２５－２４６－００３０　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E-mail</w:t>
                      </w:r>
                      <w:r w:rsidRPr="00ED4DE7">
                        <w:rPr>
                          <w:rFonts w:eastAsia="ＭＳ Ｐゴシック" w:hint="eastAsia"/>
                        </w:rPr>
                        <w:t>：</w:t>
                      </w:r>
                      <w:r w:rsidR="000B28DA" w:rsidRPr="000B28DA">
                        <w:rPr>
                          <w:rFonts w:eastAsia="ＭＳ Ｐゴシック"/>
                        </w:rPr>
                        <w:t>shoku@nico.or.jp</w:t>
                      </w:r>
                      <w:r w:rsidR="000B28DA" w:rsidRPr="000B28DA">
                        <w:rPr>
                          <w:rFonts w:eastAsia="ＭＳ Ｐゴシック" w:hint="eastAsia"/>
                        </w:rPr>
                        <w:t xml:space="preserve"> </w:t>
                      </w:r>
                    </w:p>
                    <w:p w:rsidR="003F4355" w:rsidRPr="00ED4DE7" w:rsidRDefault="003F4355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D62" w:rsidRDefault="00500D62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196EBB" w:rsidRPr="00847FC6" w:rsidRDefault="00196EBB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4"/>
      </w:tblGrid>
      <w:tr w:rsidR="00196EBB" w:rsidTr="00580C31">
        <w:trPr>
          <w:trHeight w:val="1425"/>
          <w:jc w:val="center"/>
        </w:trPr>
        <w:tc>
          <w:tcPr>
            <w:tcW w:w="9514" w:type="dxa"/>
            <w:shd w:val="clear" w:color="auto" w:fill="000000"/>
            <w:vAlign w:val="center"/>
          </w:tcPr>
          <w:p w:rsidR="00196EBB" w:rsidRPr="0014176F" w:rsidRDefault="00C054C6" w:rsidP="00580C31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lastRenderedPageBreak/>
              <w:t>公益</w:t>
            </w:r>
            <w:r w:rsidR="00196EBB"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 w:rsidR="00930756">
              <w:rPr>
                <w:rFonts w:ascii="HGS創英角ｺﾞｼｯｸUB" w:eastAsia="HGS創英角ｺﾞｼｯｸUB" w:hint="eastAsia"/>
                <w:sz w:val="28"/>
                <w:szCs w:val="28"/>
              </w:rPr>
              <w:t>販売促進</w:t>
            </w:r>
            <w:r w:rsidR="00196EBB"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="00847FC6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（波多野</w:t>
            </w:r>
            <w:r w:rsidR="007476D1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）</w:t>
            </w:r>
            <w:r w:rsidR="00847FC6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</w:p>
          <w:p w:rsidR="00196EBB" w:rsidRPr="0014176F" w:rsidRDefault="00196EBB" w:rsidP="000B28DA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（E-mail：</w:t>
            </w:r>
            <w:r w:rsidR="000B28DA" w:rsidRPr="000B28DA">
              <w:rPr>
                <w:rFonts w:ascii="HGS創英角ｺﾞｼｯｸUB" w:eastAsia="HGS創英角ｺﾞｼｯｸUB"/>
                <w:sz w:val="28"/>
                <w:szCs w:val="28"/>
              </w:rPr>
              <w:t xml:space="preserve">shoku@nico.or.jp 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</w:tbl>
    <w:p w:rsidR="00196EBB" w:rsidRPr="003129E8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70"/>
      </w:tblGrid>
      <w:tr w:rsidR="00196EBB" w:rsidRPr="0035369A" w:rsidTr="0035369A">
        <w:trPr>
          <w:trHeight w:val="87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35369A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企業名：</w:t>
            </w:r>
          </w:p>
        </w:tc>
      </w:tr>
      <w:tr w:rsidR="00196EBB" w:rsidRPr="0035369A" w:rsidTr="0035369A">
        <w:trPr>
          <w:trHeight w:val="982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35369A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住</w:t>
            </w:r>
            <w:r w:rsidR="003536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>所：</w:t>
            </w:r>
          </w:p>
        </w:tc>
      </w:tr>
      <w:tr w:rsidR="005C6BF9" w:rsidRPr="0035369A" w:rsidTr="0035369A">
        <w:trPr>
          <w:trHeight w:val="84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9" w:rsidRPr="0035369A" w:rsidRDefault="005C6BF9" w:rsidP="00355B14">
            <w:pPr>
              <w:rPr>
                <w:rFonts w:ascii="メイリオ" w:eastAsia="メイリオ" w:hAnsi="メイリオ" w:cs="メイリオ"/>
                <w:sz w:val="22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相談者役職・氏名：</w:t>
            </w:r>
          </w:p>
        </w:tc>
      </w:tr>
      <w:tr w:rsidR="00196EBB" w:rsidRPr="0035369A" w:rsidTr="0035369A">
        <w:trPr>
          <w:trHeight w:val="852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35369A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ＴＥＬ：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35369A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ＦＡＸ：</w:t>
            </w:r>
          </w:p>
        </w:tc>
      </w:tr>
      <w:tr w:rsidR="00196EBB" w:rsidRPr="0035369A" w:rsidTr="0035369A">
        <w:trPr>
          <w:trHeight w:val="83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35369A" w:rsidRDefault="0035369A" w:rsidP="00A137A0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  <w:r w:rsidR="00196EBB" w:rsidRPr="0035369A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</w:tc>
      </w:tr>
    </w:tbl>
    <w:p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:rsidR="0035369A" w:rsidRDefault="00196EBB" w:rsidP="0035369A">
      <w:pPr>
        <w:spacing w:line="400" w:lineRule="exact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0B28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相談希望日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35369A" w:rsidRPr="004F4FF3" w:rsidTr="0035369A">
        <w:trPr>
          <w:trHeight w:val="756"/>
        </w:trPr>
        <w:tc>
          <w:tcPr>
            <w:tcW w:w="1843" w:type="dxa"/>
            <w:vAlign w:val="center"/>
          </w:tcPr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利用地域</w:t>
            </w:r>
          </w:p>
        </w:tc>
        <w:tc>
          <w:tcPr>
            <w:tcW w:w="7620" w:type="dxa"/>
            <w:vAlign w:val="center"/>
          </w:tcPr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□新潟　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>□上越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　　　□長岡</w:t>
            </w:r>
          </w:p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※いずれかにチェック☑を入れてください。</w:t>
            </w:r>
          </w:p>
        </w:tc>
      </w:tr>
      <w:tr w:rsidR="0035369A" w:rsidRPr="00DF47B5" w:rsidTr="0035369A">
        <w:trPr>
          <w:trHeight w:val="1072"/>
        </w:trPr>
        <w:tc>
          <w:tcPr>
            <w:tcW w:w="1843" w:type="dxa"/>
            <w:vAlign w:val="center"/>
          </w:tcPr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7620" w:type="dxa"/>
            <w:vAlign w:val="center"/>
          </w:tcPr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平成３０</w:t>
            </w: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年　　月　　日（　　）</w:t>
            </w:r>
          </w:p>
          <w:p w:rsidR="0035369A" w:rsidRPr="0035369A" w:rsidRDefault="0035369A" w:rsidP="000F4BD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時　　　分　～　　時　　　分</w:t>
            </w:r>
          </w:p>
        </w:tc>
      </w:tr>
    </w:tbl>
    <w:p w:rsidR="00F1555B" w:rsidRPr="0035369A" w:rsidRDefault="0035369A" w:rsidP="0035369A">
      <w:pPr>
        <w:spacing w:line="400" w:lineRule="exact"/>
        <w:ind w:firstLineChars="400" w:firstLine="840"/>
        <w:rPr>
          <w:rFonts w:ascii="メイリオ" w:eastAsia="メイリオ" w:hAnsi="メイリオ" w:cs="メイリオ" w:hint="eastAsia"/>
          <w:szCs w:val="28"/>
        </w:rPr>
      </w:pPr>
      <w:r w:rsidRPr="0035369A">
        <w:rPr>
          <w:rFonts w:ascii="メイリオ" w:eastAsia="メイリオ" w:hAnsi="メイリオ" w:cs="メイリオ" w:hint="eastAsia"/>
          <w:szCs w:val="28"/>
        </w:rPr>
        <w:t>※相談時間についてはご希望に沿えない場合もございますので、ご了承ください。</w:t>
      </w:r>
    </w:p>
    <w:p w:rsidR="0035369A" w:rsidRDefault="0035369A" w:rsidP="00A5507C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96EBB" w:rsidRDefault="00847FC6" w:rsidP="00A5507C">
      <w:pPr>
        <w:ind w:firstLineChars="100" w:firstLine="21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7378" wp14:editId="03CDB457">
                <wp:simplePos x="0" y="0"/>
                <wp:positionH relativeFrom="column">
                  <wp:posOffset>135255</wp:posOffset>
                </wp:positionH>
                <wp:positionV relativeFrom="paragraph">
                  <wp:posOffset>354965</wp:posOffset>
                </wp:positionV>
                <wp:extent cx="6143625" cy="1828800"/>
                <wp:effectExtent l="0" t="0" r="28575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55" w:rsidRDefault="003F4355" w:rsidP="00196E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7378" id="Rectangle 24" o:spid="_x0000_s1033" style="position:absolute;left:0;text-align:left;margin-left:10.65pt;margin-top:27.95pt;width:483.7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">
                <v:textbox inset="5.85pt,.7pt,5.85pt,.7pt">
                  <w:txbxContent>
                    <w:p w:rsidR="003F4355" w:rsidRDefault="003F4355" w:rsidP="00196EBB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B28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２　</w:t>
      </w:r>
      <w:r w:rsidR="00196EBB">
        <w:rPr>
          <w:rFonts w:ascii="ＭＳ Ｐゴシック" w:eastAsia="ＭＳ Ｐゴシック" w:hAnsi="ＭＳ Ｐゴシック" w:hint="eastAsia"/>
          <w:b/>
          <w:sz w:val="28"/>
          <w:szCs w:val="28"/>
        </w:rPr>
        <w:t>今回の相談内容</w:t>
      </w:r>
      <w:r w:rsidR="003552B1">
        <w:rPr>
          <w:rFonts w:ascii="ＭＳ Ｐゴシック" w:eastAsia="ＭＳ Ｐゴシック" w:hAnsi="ＭＳ Ｐゴシック" w:hint="eastAsia"/>
          <w:b/>
          <w:sz w:val="28"/>
          <w:szCs w:val="28"/>
        </w:rPr>
        <w:t>に</w:t>
      </w:r>
      <w:r w:rsidR="00196EBB">
        <w:rPr>
          <w:rFonts w:ascii="ＭＳ Ｐゴシック" w:eastAsia="ＭＳ Ｐゴシック" w:hAnsi="ＭＳ Ｐゴシック" w:hint="eastAsia"/>
          <w:b/>
          <w:sz w:val="28"/>
          <w:szCs w:val="28"/>
        </w:rPr>
        <w:t>ついてお聞かせ下さい。</w:t>
      </w: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B254AA" w:rsidRPr="00196EBB" w:rsidRDefault="00B254AA" w:rsidP="00BE4E0A"/>
    <w:sectPr w:rsidR="00B254AA" w:rsidRPr="00196EBB" w:rsidSect="00AC2997">
      <w:pgSz w:w="11906" w:h="16838" w:code="9"/>
      <w:pgMar w:top="709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5" w:rsidRDefault="00CC0985" w:rsidP="00331986">
      <w:r>
        <w:separator/>
      </w:r>
    </w:p>
  </w:endnote>
  <w:endnote w:type="continuationSeparator" w:id="0">
    <w:p w:rsidR="00CC0985" w:rsidRDefault="00CC098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5" w:rsidRDefault="00CC0985" w:rsidP="00331986">
      <w:r>
        <w:separator/>
      </w:r>
    </w:p>
  </w:footnote>
  <w:footnote w:type="continuationSeparator" w:id="0">
    <w:p w:rsidR="00CC0985" w:rsidRDefault="00CC098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6"/>
    <w:rsid w:val="00010BB1"/>
    <w:rsid w:val="00020641"/>
    <w:rsid w:val="00026227"/>
    <w:rsid w:val="0006066B"/>
    <w:rsid w:val="000B1543"/>
    <w:rsid w:val="000B28DA"/>
    <w:rsid w:val="000B3E50"/>
    <w:rsid w:val="000B4D97"/>
    <w:rsid w:val="000D3F83"/>
    <w:rsid w:val="000E6E0A"/>
    <w:rsid w:val="000F147D"/>
    <w:rsid w:val="00110C83"/>
    <w:rsid w:val="001135CC"/>
    <w:rsid w:val="00117C71"/>
    <w:rsid w:val="00120653"/>
    <w:rsid w:val="00121272"/>
    <w:rsid w:val="00132E7E"/>
    <w:rsid w:val="00137F44"/>
    <w:rsid w:val="00147C5C"/>
    <w:rsid w:val="00154EC2"/>
    <w:rsid w:val="001622F3"/>
    <w:rsid w:val="00166C11"/>
    <w:rsid w:val="00196EBB"/>
    <w:rsid w:val="001977F1"/>
    <w:rsid w:val="001A6FA4"/>
    <w:rsid w:val="001B1759"/>
    <w:rsid w:val="001B1A3F"/>
    <w:rsid w:val="001B2220"/>
    <w:rsid w:val="001C414D"/>
    <w:rsid w:val="001D652B"/>
    <w:rsid w:val="001E2616"/>
    <w:rsid w:val="001E3A65"/>
    <w:rsid w:val="001F71BE"/>
    <w:rsid w:val="00200C16"/>
    <w:rsid w:val="0021405E"/>
    <w:rsid w:val="002307DD"/>
    <w:rsid w:val="00230FFD"/>
    <w:rsid w:val="00246245"/>
    <w:rsid w:val="00246CAC"/>
    <w:rsid w:val="002541A5"/>
    <w:rsid w:val="00263FBA"/>
    <w:rsid w:val="00273E4F"/>
    <w:rsid w:val="00285FA1"/>
    <w:rsid w:val="00286673"/>
    <w:rsid w:val="002A31EB"/>
    <w:rsid w:val="002A5097"/>
    <w:rsid w:val="002B7DEA"/>
    <w:rsid w:val="002C62CC"/>
    <w:rsid w:val="002E28C2"/>
    <w:rsid w:val="002F05B6"/>
    <w:rsid w:val="00312F90"/>
    <w:rsid w:val="00313902"/>
    <w:rsid w:val="003173EC"/>
    <w:rsid w:val="00330EF4"/>
    <w:rsid w:val="00331986"/>
    <w:rsid w:val="0033398B"/>
    <w:rsid w:val="00336478"/>
    <w:rsid w:val="00343A67"/>
    <w:rsid w:val="00350B45"/>
    <w:rsid w:val="0035369A"/>
    <w:rsid w:val="003552B1"/>
    <w:rsid w:val="00355B14"/>
    <w:rsid w:val="00356A4E"/>
    <w:rsid w:val="00363D9D"/>
    <w:rsid w:val="00392A3B"/>
    <w:rsid w:val="00397132"/>
    <w:rsid w:val="003A556A"/>
    <w:rsid w:val="003B14D9"/>
    <w:rsid w:val="003B28D7"/>
    <w:rsid w:val="003B7826"/>
    <w:rsid w:val="003C0314"/>
    <w:rsid w:val="003C1C19"/>
    <w:rsid w:val="003C718B"/>
    <w:rsid w:val="003D2816"/>
    <w:rsid w:val="003E124B"/>
    <w:rsid w:val="003E142F"/>
    <w:rsid w:val="003E5F60"/>
    <w:rsid w:val="003E7ECB"/>
    <w:rsid w:val="003F4355"/>
    <w:rsid w:val="0040704B"/>
    <w:rsid w:val="0040764A"/>
    <w:rsid w:val="0041474A"/>
    <w:rsid w:val="00414E4C"/>
    <w:rsid w:val="00415649"/>
    <w:rsid w:val="00447F5E"/>
    <w:rsid w:val="00451AD6"/>
    <w:rsid w:val="004545F6"/>
    <w:rsid w:val="004613D9"/>
    <w:rsid w:val="004613F9"/>
    <w:rsid w:val="004752A5"/>
    <w:rsid w:val="004906C8"/>
    <w:rsid w:val="004B7109"/>
    <w:rsid w:val="004C5D50"/>
    <w:rsid w:val="004E4160"/>
    <w:rsid w:val="004F5B59"/>
    <w:rsid w:val="00500D62"/>
    <w:rsid w:val="005222FE"/>
    <w:rsid w:val="0052683E"/>
    <w:rsid w:val="00537E60"/>
    <w:rsid w:val="00563D4D"/>
    <w:rsid w:val="00580C31"/>
    <w:rsid w:val="0058153C"/>
    <w:rsid w:val="00584C45"/>
    <w:rsid w:val="0059614F"/>
    <w:rsid w:val="00597768"/>
    <w:rsid w:val="005C4826"/>
    <w:rsid w:val="005C6BF9"/>
    <w:rsid w:val="005C7B04"/>
    <w:rsid w:val="005C7C7A"/>
    <w:rsid w:val="005D346A"/>
    <w:rsid w:val="006012DA"/>
    <w:rsid w:val="00604BC2"/>
    <w:rsid w:val="00613103"/>
    <w:rsid w:val="006131AF"/>
    <w:rsid w:val="006254FA"/>
    <w:rsid w:val="00627F18"/>
    <w:rsid w:val="00635891"/>
    <w:rsid w:val="00646CE9"/>
    <w:rsid w:val="00661FE2"/>
    <w:rsid w:val="006650F1"/>
    <w:rsid w:val="006665E1"/>
    <w:rsid w:val="0067105C"/>
    <w:rsid w:val="006754BD"/>
    <w:rsid w:val="006772F6"/>
    <w:rsid w:val="00680240"/>
    <w:rsid w:val="006819BE"/>
    <w:rsid w:val="00695D73"/>
    <w:rsid w:val="006D76B3"/>
    <w:rsid w:val="006E3875"/>
    <w:rsid w:val="006F1367"/>
    <w:rsid w:val="006F305D"/>
    <w:rsid w:val="006F62EF"/>
    <w:rsid w:val="006F714A"/>
    <w:rsid w:val="00705A16"/>
    <w:rsid w:val="00710DE9"/>
    <w:rsid w:val="0071478A"/>
    <w:rsid w:val="00720597"/>
    <w:rsid w:val="007240D5"/>
    <w:rsid w:val="00732085"/>
    <w:rsid w:val="00737794"/>
    <w:rsid w:val="007476D1"/>
    <w:rsid w:val="00754C14"/>
    <w:rsid w:val="00756FF8"/>
    <w:rsid w:val="00772226"/>
    <w:rsid w:val="00783A10"/>
    <w:rsid w:val="0079233B"/>
    <w:rsid w:val="007A51DB"/>
    <w:rsid w:val="007A7E69"/>
    <w:rsid w:val="007F6883"/>
    <w:rsid w:val="00807D8B"/>
    <w:rsid w:val="00813BD6"/>
    <w:rsid w:val="00813EB4"/>
    <w:rsid w:val="008171D7"/>
    <w:rsid w:val="00842A79"/>
    <w:rsid w:val="00847FC6"/>
    <w:rsid w:val="008957E8"/>
    <w:rsid w:val="008A10E3"/>
    <w:rsid w:val="008B0078"/>
    <w:rsid w:val="008B67D8"/>
    <w:rsid w:val="008D5D8B"/>
    <w:rsid w:val="008E1620"/>
    <w:rsid w:val="008F47C3"/>
    <w:rsid w:val="008F693B"/>
    <w:rsid w:val="009024BC"/>
    <w:rsid w:val="00910EAF"/>
    <w:rsid w:val="00930756"/>
    <w:rsid w:val="0095411A"/>
    <w:rsid w:val="00964D8A"/>
    <w:rsid w:val="00971864"/>
    <w:rsid w:val="00977003"/>
    <w:rsid w:val="0098523C"/>
    <w:rsid w:val="00985F23"/>
    <w:rsid w:val="009868FB"/>
    <w:rsid w:val="0099391B"/>
    <w:rsid w:val="00993A23"/>
    <w:rsid w:val="009A4728"/>
    <w:rsid w:val="009C0EA3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33860"/>
    <w:rsid w:val="00A5507C"/>
    <w:rsid w:val="00A60251"/>
    <w:rsid w:val="00A63C57"/>
    <w:rsid w:val="00A749F3"/>
    <w:rsid w:val="00A74D00"/>
    <w:rsid w:val="00AA30FC"/>
    <w:rsid w:val="00AA75B5"/>
    <w:rsid w:val="00AB7FE0"/>
    <w:rsid w:val="00AC2997"/>
    <w:rsid w:val="00AF1539"/>
    <w:rsid w:val="00AF5D8A"/>
    <w:rsid w:val="00B14B80"/>
    <w:rsid w:val="00B201B9"/>
    <w:rsid w:val="00B254AA"/>
    <w:rsid w:val="00B6325F"/>
    <w:rsid w:val="00B63A75"/>
    <w:rsid w:val="00B66406"/>
    <w:rsid w:val="00B66CE7"/>
    <w:rsid w:val="00B677DB"/>
    <w:rsid w:val="00B83DC8"/>
    <w:rsid w:val="00B84B77"/>
    <w:rsid w:val="00BB2CD6"/>
    <w:rsid w:val="00BB320B"/>
    <w:rsid w:val="00BB4513"/>
    <w:rsid w:val="00BB45AC"/>
    <w:rsid w:val="00BC0ACD"/>
    <w:rsid w:val="00BD1575"/>
    <w:rsid w:val="00BE4E0A"/>
    <w:rsid w:val="00C04C4F"/>
    <w:rsid w:val="00C054C6"/>
    <w:rsid w:val="00C05648"/>
    <w:rsid w:val="00C54F98"/>
    <w:rsid w:val="00C74E8B"/>
    <w:rsid w:val="00C75D9D"/>
    <w:rsid w:val="00C87C71"/>
    <w:rsid w:val="00CB3D60"/>
    <w:rsid w:val="00CC0985"/>
    <w:rsid w:val="00CE03AE"/>
    <w:rsid w:val="00CE4305"/>
    <w:rsid w:val="00CE4520"/>
    <w:rsid w:val="00D02793"/>
    <w:rsid w:val="00D05AB5"/>
    <w:rsid w:val="00D1653C"/>
    <w:rsid w:val="00D24451"/>
    <w:rsid w:val="00D41856"/>
    <w:rsid w:val="00D43D6C"/>
    <w:rsid w:val="00D45175"/>
    <w:rsid w:val="00D66616"/>
    <w:rsid w:val="00D93D09"/>
    <w:rsid w:val="00D95788"/>
    <w:rsid w:val="00DA163F"/>
    <w:rsid w:val="00DA68F5"/>
    <w:rsid w:val="00DB176F"/>
    <w:rsid w:val="00DC2C33"/>
    <w:rsid w:val="00DC7726"/>
    <w:rsid w:val="00DD2DD4"/>
    <w:rsid w:val="00DF0390"/>
    <w:rsid w:val="00DF0944"/>
    <w:rsid w:val="00E151D5"/>
    <w:rsid w:val="00E2783D"/>
    <w:rsid w:val="00E31467"/>
    <w:rsid w:val="00E34602"/>
    <w:rsid w:val="00E36054"/>
    <w:rsid w:val="00E40F46"/>
    <w:rsid w:val="00E66824"/>
    <w:rsid w:val="00E66E3A"/>
    <w:rsid w:val="00E675B2"/>
    <w:rsid w:val="00EA2E30"/>
    <w:rsid w:val="00EB23F3"/>
    <w:rsid w:val="00EB2590"/>
    <w:rsid w:val="00EC4B02"/>
    <w:rsid w:val="00EC5266"/>
    <w:rsid w:val="00ED4DE7"/>
    <w:rsid w:val="00EE3102"/>
    <w:rsid w:val="00EF0E54"/>
    <w:rsid w:val="00EF0F1A"/>
    <w:rsid w:val="00EF6FA0"/>
    <w:rsid w:val="00EF7CCA"/>
    <w:rsid w:val="00F0172D"/>
    <w:rsid w:val="00F01A8D"/>
    <w:rsid w:val="00F110A5"/>
    <w:rsid w:val="00F124FE"/>
    <w:rsid w:val="00F1555B"/>
    <w:rsid w:val="00F16CD7"/>
    <w:rsid w:val="00F454DB"/>
    <w:rsid w:val="00F47364"/>
    <w:rsid w:val="00F6285E"/>
    <w:rsid w:val="00F62D1B"/>
    <w:rsid w:val="00F654FB"/>
    <w:rsid w:val="00F716FE"/>
    <w:rsid w:val="00F779AC"/>
    <w:rsid w:val="00F807CF"/>
    <w:rsid w:val="00F80974"/>
    <w:rsid w:val="00F84FB6"/>
    <w:rsid w:val="00F857F7"/>
    <w:rsid w:val="00F91774"/>
    <w:rsid w:val="00FB3779"/>
    <w:rsid w:val="00FB6164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A164D3-C823-475F-B8A1-A4EBCFE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73EC"/>
    <w:rPr>
      <w:color w:val="0080FF" w:themeColor="hyperlink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4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0331-C92D-417E-8C23-016C4AAD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s-naito1</dc:creator>
  <cp:lastModifiedBy>h-hatano</cp:lastModifiedBy>
  <cp:revision>2</cp:revision>
  <cp:lastPrinted>2018-02-01T02:17:00Z</cp:lastPrinted>
  <dcterms:created xsi:type="dcterms:W3CDTF">2018-02-01T02:17:00Z</dcterms:created>
  <dcterms:modified xsi:type="dcterms:W3CDTF">2018-02-01T02:17:00Z</dcterms:modified>
</cp:coreProperties>
</file>