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B5" w:rsidRPr="000E6A82" w:rsidRDefault="00021042" w:rsidP="00B94FCA">
      <w:pPr>
        <w:spacing w:line="320" w:lineRule="exact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/>
          <w:b/>
          <w:noProof/>
          <w:color w:val="FF0000"/>
          <w:sz w:val="28"/>
          <w:szCs w:val="28"/>
        </w:rPr>
        <w:pict>
          <v:rect id="_x0000_s1043" style="position:absolute;margin-left:370.5pt;margin-top:-13.5pt;width:103.5pt;height:53.25pt;z-index:251680768" filled="f" stroked="f">
            <v:textbox inset="5.85pt,.7pt,5.85pt,.7pt">
              <w:txbxContent>
                <w:p w:rsidR="00B94FCA" w:rsidRPr="00C56F8A" w:rsidRDefault="00C56F8A" w:rsidP="00B94FCA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56F8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7/13</w:t>
                  </w:r>
                  <w:r w:rsidR="00B94FCA" w:rsidRPr="00C56F8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（木）</w:t>
                  </w:r>
                  <w:r w:rsidR="00B94FCA" w:rsidRPr="00C56F8A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  <w:br/>
                  </w:r>
                  <w:r w:rsidR="00B94FCA" w:rsidRPr="00C56F8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in</w:t>
                  </w:r>
                  <w:r w:rsidRPr="00C56F8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上越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  <w:color w:val="FF000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369.75pt;margin-top:-36pt;width:99.75pt;height:94.5pt;z-index:251679744" fillcolor="#4f81bd [3204]" strokecolor="#f2f2f2 [3041]" strokeweight="3pt">
            <v:shadow on="t" type="perspective" color="#243f60 [1604]" opacity=".5" offset="1pt" offset2="-1pt"/>
            <v:textbox inset="5.85pt,.7pt,5.85pt,.7pt"/>
          </v:shape>
        </w:pict>
      </w:r>
      <w:r w:rsidR="00FA3701">
        <w:rPr>
          <w:rFonts w:ascii="HG丸ｺﾞｼｯｸM-PRO" w:eastAsia="HG丸ｺﾞｼｯｸM-PRO" w:hAnsi="ＭＳ Ｐゴシック"/>
          <w:b/>
          <w:bCs/>
          <w:noProof/>
          <w:color w:val="339966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-333375</wp:posOffset>
            </wp:positionV>
            <wp:extent cx="1304925" cy="50482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65" b="1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Ｐゴシック"/>
          <w:b/>
          <w:bCs/>
          <w:noProof/>
          <w:color w:val="339966"/>
          <w:sz w:val="22"/>
          <w:szCs w:val="22"/>
        </w:rPr>
        <w:pict>
          <v:roundrect id="_x0000_s1028" style="position:absolute;margin-left:4.85pt;margin-top:15.3pt;width:479.65pt;height:107.25pt;z-index:251663360;mso-position-horizontal-relative:text;mso-position-vertical-relative:text" arcsize="10923f" strokecolor="#365f91 [2404]" strokeweight="3pt">
            <v:textbox style="mso-next-textbox:#_x0000_s1028" inset="5.85pt,.7pt,5.85pt,.7pt">
              <w:txbxContent>
                <w:p w:rsidR="00B76BB5" w:rsidRDefault="00B76BB5" w:rsidP="00B76BB5"/>
                <w:p w:rsidR="00B76BB5" w:rsidRPr="00B76BB5" w:rsidRDefault="00CC2911" w:rsidP="00B94FCA">
                  <w:pPr>
                    <w:spacing w:line="440" w:lineRule="exact"/>
                    <w:rPr>
                      <w:rFonts w:ascii="メイリオ" w:eastAsia="メイリオ" w:hAnsi="メイリオ" w:cs="メイリオ"/>
                      <w:b/>
                      <w:sz w:val="40"/>
                      <w:szCs w:val="4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40"/>
                      <w:szCs w:val="40"/>
                    </w:rPr>
                    <w:t>【</w:t>
                  </w:r>
                  <w:r w:rsidR="00A9008C">
                    <w:rPr>
                      <w:rFonts w:ascii="メイリオ" w:eastAsia="メイリオ" w:hAnsi="メイリオ" w:cs="メイリオ" w:hint="eastAsia"/>
                      <w:b/>
                      <w:sz w:val="40"/>
                      <w:szCs w:val="40"/>
                    </w:rPr>
                    <w:t>NICO</w:t>
                  </w:r>
                  <w:r w:rsidR="00C56F8A">
                    <w:rPr>
                      <w:rFonts w:ascii="メイリオ" w:eastAsia="メイリオ" w:hAnsi="メイリオ" w:cs="メイリオ" w:hint="eastAsia"/>
                      <w:b/>
                      <w:sz w:val="40"/>
                      <w:szCs w:val="40"/>
                    </w:rPr>
                    <w:t>カフェ上越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40"/>
                      <w:szCs w:val="40"/>
                    </w:rPr>
                    <w:t>】</w:t>
                  </w:r>
                </w:p>
                <w:p w:rsidR="00B76BB5" w:rsidRPr="00581180" w:rsidRDefault="00B76BB5" w:rsidP="00B76BB5">
                  <w:pPr>
                    <w:spacing w:line="480" w:lineRule="exact"/>
                    <w:jc w:val="center"/>
                    <w:rPr>
                      <w:rFonts w:ascii="メイリオ" w:eastAsia="メイリオ" w:hAnsi="メイリオ" w:cs="メイリオ"/>
                      <w:b/>
                      <w:sz w:val="36"/>
                      <w:szCs w:val="36"/>
                    </w:rPr>
                  </w:pPr>
                  <w:r w:rsidRPr="00581180">
                    <w:rPr>
                      <w:rFonts w:ascii="メイリオ" w:eastAsia="メイリオ" w:hAnsi="メイリオ" w:cs="メイリオ"/>
                      <w:b/>
                      <w:sz w:val="36"/>
                      <w:szCs w:val="36"/>
                    </w:rPr>
                    <w:t>NICO</w:t>
                  </w:r>
                  <w:r>
                    <w:rPr>
                      <w:rFonts w:ascii="メイリオ" w:eastAsia="メイリオ" w:hAnsi="メイリオ" w:cs="メイリオ"/>
                      <w:b/>
                      <w:sz w:val="36"/>
                      <w:szCs w:val="36"/>
                    </w:rPr>
                    <w:t>事業コーディネーター</w:t>
                  </w:r>
                  <w:r w:rsidRPr="00581180">
                    <w:rPr>
                      <w:rFonts w:ascii="メイリオ" w:eastAsia="メイリオ" w:hAnsi="メイリオ" w:cs="メイリオ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b/>
                      <w:sz w:val="36"/>
                      <w:szCs w:val="36"/>
                    </w:rPr>
                    <w:t>田中　聡子　氏</w:t>
                  </w:r>
                </w:p>
                <w:p w:rsidR="00B76BB5" w:rsidRPr="00581180" w:rsidRDefault="00B76BB5" w:rsidP="00B76BB5">
                  <w:pPr>
                    <w:spacing w:line="700" w:lineRule="exact"/>
                    <w:jc w:val="center"/>
                    <w:rPr>
                      <w:rFonts w:ascii="メイリオ" w:eastAsia="メイリオ" w:hAnsi="メイリオ" w:cs="メイリオ"/>
                      <w:b/>
                      <w:sz w:val="52"/>
                      <w:szCs w:val="5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52"/>
                      <w:szCs w:val="52"/>
                    </w:rPr>
                    <w:t>無料個別相談会</w:t>
                  </w:r>
                </w:p>
              </w:txbxContent>
            </v:textbox>
          </v:roundrect>
        </w:pict>
      </w:r>
      <w:r w:rsidR="00CC2911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 xml:space="preserve">　　　　　</w:t>
      </w:r>
    </w:p>
    <w:p w:rsidR="00B76BB5" w:rsidRDefault="00B76BB5" w:rsidP="00FA3701">
      <w:pPr>
        <w:spacing w:line="3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76BB5" w:rsidRDefault="00B76BB5" w:rsidP="00B76BB5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76BB5" w:rsidRDefault="00B76BB5" w:rsidP="00B76BB5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76BB5" w:rsidRDefault="00B76BB5" w:rsidP="00B76BB5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76BB5" w:rsidRDefault="00B76BB5" w:rsidP="00B76BB5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76BB5" w:rsidRDefault="00B76BB5" w:rsidP="00B76BB5">
      <w:pPr>
        <w:spacing w:line="10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FA3701" w:rsidRDefault="00FA3701" w:rsidP="00B76BB5">
      <w:pPr>
        <w:spacing w:line="10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76BB5" w:rsidRDefault="00B76BB5" w:rsidP="00B76BB5">
      <w:pPr>
        <w:spacing w:line="10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76BB5" w:rsidRDefault="00021042" w:rsidP="00B76BB5">
      <w:pPr>
        <w:spacing w:line="10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  <w:r>
        <w:rPr>
          <w:rFonts w:ascii="ＭＳ Ｐゴシック" w:eastAsia="ＭＳ Ｐゴシック" w:hAnsi="ＭＳ Ｐゴシック"/>
          <w:noProof/>
          <w:color w:val="000000"/>
          <w:sz w:val="24"/>
        </w:rPr>
        <w:pict>
          <v:rect id="_x0000_s1039" style="position:absolute;left:0;text-align:left;margin-left:4.85pt;margin-top:3.35pt;width:479.65pt;height:141.4pt;z-index:251675648" filled="f" strokecolor="#365f91 [2404]">
            <v:textbox inset="5.85pt,.7pt,5.85pt,.7pt"/>
          </v:rect>
        </w:pict>
      </w:r>
    </w:p>
    <w:p w:rsidR="00980E26" w:rsidRDefault="00980E26" w:rsidP="00B76BB5">
      <w:pPr>
        <w:spacing w:line="10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980E26" w:rsidRPr="00B76BB5" w:rsidRDefault="00980E26" w:rsidP="00CC2911">
      <w:pPr>
        <w:tabs>
          <w:tab w:val="left" w:pos="0"/>
        </w:tabs>
        <w:spacing w:line="440" w:lineRule="exact"/>
        <w:ind w:firstLineChars="100" w:firstLine="320"/>
        <w:rPr>
          <w:rFonts w:ascii="メイリオ" w:eastAsia="メイリオ" w:hAnsi="メイリオ" w:cs="メイリオ"/>
          <w:b/>
          <w:color w:val="000000"/>
          <w:sz w:val="32"/>
          <w:szCs w:val="32"/>
          <w:shd w:val="clear" w:color="auto" w:fill="FFFFFF"/>
        </w:rPr>
      </w:pPr>
      <w:r w:rsidRPr="00B76BB5">
        <w:rPr>
          <w:rFonts w:ascii="メイリオ" w:eastAsia="メイリオ" w:hAnsi="メイリオ" w:cs="メイリオ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7417435</wp:posOffset>
            </wp:positionH>
            <wp:positionV relativeFrom="paragraph">
              <wp:posOffset>45085</wp:posOffset>
            </wp:positionV>
            <wp:extent cx="619125" cy="904875"/>
            <wp:effectExtent l="0" t="0" r="0" b="0"/>
            <wp:wrapNone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b/>
          <w:color w:val="000000"/>
          <w:sz w:val="32"/>
          <w:szCs w:val="32"/>
          <w:shd w:val="clear" w:color="auto" w:fill="FFFFFF"/>
        </w:rPr>
        <w:t>例えば、</w:t>
      </w:r>
      <w:r w:rsidR="00CC2911">
        <w:rPr>
          <w:rFonts w:ascii="メイリオ" w:eastAsia="メイリオ" w:hAnsi="メイリオ" w:cs="メイリオ" w:hint="eastAsia"/>
          <w:b/>
          <w:color w:val="000000"/>
          <w:sz w:val="32"/>
          <w:szCs w:val="32"/>
          <w:shd w:val="clear" w:color="auto" w:fill="FFFFFF"/>
        </w:rPr>
        <w:t>こんなご相談お待ちしております！</w:t>
      </w:r>
      <w:r w:rsidRPr="00B76BB5">
        <w:rPr>
          <w:rFonts w:ascii="メイリオ" w:eastAsia="メイリオ" w:hAnsi="メイリオ" w:cs="メイリオ" w:hint="eastAsia"/>
          <w:b/>
          <w:color w:val="000000"/>
          <w:sz w:val="32"/>
          <w:szCs w:val="32"/>
          <w:shd w:val="clear" w:color="auto" w:fill="FFFFFF"/>
        </w:rPr>
        <w:t xml:space="preserve">　</w:t>
      </w:r>
    </w:p>
    <w:p w:rsidR="00980E26" w:rsidRDefault="00980E26" w:rsidP="00061847">
      <w:pPr>
        <w:pStyle w:val="Default"/>
        <w:ind w:firstLineChars="200" w:firstLine="480"/>
        <w:rPr>
          <w:rFonts w:ascii="メイリオ" w:eastAsia="メイリオ" w:hAnsi="メイリオ" w:cs="メイリオ"/>
          <w:color w:val="auto"/>
        </w:rPr>
      </w:pPr>
      <w:r w:rsidRPr="00CC2911">
        <w:rPr>
          <w:rFonts w:ascii="メイリオ" w:eastAsia="メイリオ" w:hAnsi="メイリオ" w:cs="メイリオ" w:hint="eastAsia"/>
          <w:shd w:val="clear" w:color="auto" w:fill="FFFFFF"/>
        </w:rPr>
        <w:t xml:space="preserve">〇　</w:t>
      </w:r>
      <w:r w:rsidR="00061847">
        <w:rPr>
          <w:rFonts w:ascii="メイリオ" w:eastAsia="メイリオ" w:hAnsi="メイリオ" w:cs="メイリオ"/>
          <w:color w:val="auto"/>
        </w:rPr>
        <w:t>創業</w:t>
      </w:r>
      <w:r w:rsidR="00061847">
        <w:rPr>
          <w:rFonts w:ascii="メイリオ" w:eastAsia="メイリオ" w:hAnsi="メイリオ" w:cs="メイリオ" w:hint="eastAsia"/>
          <w:color w:val="auto"/>
        </w:rPr>
        <w:t>や</w:t>
      </w:r>
      <w:r w:rsidR="00061847">
        <w:rPr>
          <w:rFonts w:ascii="メイリオ" w:eastAsia="メイリオ" w:hAnsi="メイリオ" w:cs="メイリオ"/>
          <w:color w:val="auto"/>
        </w:rPr>
        <w:t>新商品開発など</w:t>
      </w:r>
      <w:r w:rsidR="00CC2911" w:rsidRPr="00CC2911">
        <w:rPr>
          <w:rFonts w:ascii="メイリオ" w:eastAsia="メイリオ" w:hAnsi="メイリオ" w:cs="メイリオ"/>
          <w:color w:val="auto"/>
        </w:rPr>
        <w:t>新事業展開に向けた</w:t>
      </w:r>
      <w:r w:rsidR="00CC2911">
        <w:rPr>
          <w:rFonts w:ascii="メイリオ" w:eastAsia="メイリオ" w:hAnsi="メイリオ" w:cs="メイリオ" w:hint="eastAsia"/>
          <w:color w:val="auto"/>
        </w:rPr>
        <w:t>ご</w:t>
      </w:r>
      <w:r w:rsidR="00CC2911" w:rsidRPr="00CC2911">
        <w:rPr>
          <w:rFonts w:ascii="メイリオ" w:eastAsia="メイリオ" w:hAnsi="メイリオ" w:cs="メイリオ"/>
          <w:color w:val="auto"/>
        </w:rPr>
        <w:t>相談</w:t>
      </w:r>
    </w:p>
    <w:p w:rsidR="00CC2911" w:rsidRPr="00CC2911" w:rsidRDefault="00CC2911" w:rsidP="00CC2911">
      <w:pPr>
        <w:pStyle w:val="Default"/>
        <w:ind w:firstLineChars="200" w:firstLine="480"/>
        <w:rPr>
          <w:rFonts w:ascii="メイリオ" w:eastAsia="メイリオ" w:hAnsi="メイリオ" w:cs="メイリオ"/>
          <w:shd w:val="clear" w:color="auto" w:fill="FFFFFF"/>
        </w:rPr>
      </w:pPr>
      <w:r w:rsidRPr="00CC2911">
        <w:rPr>
          <w:rFonts w:ascii="メイリオ" w:eastAsia="メイリオ" w:hAnsi="メイリオ" w:cs="メイリオ" w:hint="eastAsia"/>
          <w:color w:val="auto"/>
        </w:rPr>
        <w:t xml:space="preserve">〇　</w:t>
      </w:r>
      <w:r w:rsidRPr="00CC2911">
        <w:rPr>
          <w:rFonts w:ascii="メイリオ" w:eastAsia="メイリオ" w:hAnsi="メイリオ" w:cs="メイリオ"/>
          <w:color w:val="auto"/>
        </w:rPr>
        <w:t>商談会や展示会への出展など新たな販路開拓に</w:t>
      </w:r>
      <w:r w:rsidRPr="00CC2911">
        <w:rPr>
          <w:rFonts w:ascii="メイリオ" w:eastAsia="メイリオ" w:hAnsi="メイリオ" w:cs="メイリオ"/>
          <w:color w:val="auto"/>
          <w:sz w:val="23"/>
          <w:szCs w:val="23"/>
        </w:rPr>
        <w:t>向けた</w:t>
      </w:r>
      <w:r>
        <w:rPr>
          <w:rFonts w:ascii="メイリオ" w:eastAsia="メイリオ" w:hAnsi="メイリオ" w:cs="メイリオ" w:hint="eastAsia"/>
          <w:color w:val="auto"/>
          <w:sz w:val="23"/>
          <w:szCs w:val="23"/>
        </w:rPr>
        <w:t>ご</w:t>
      </w:r>
      <w:r w:rsidRPr="00CC2911">
        <w:rPr>
          <w:rFonts w:ascii="メイリオ" w:eastAsia="メイリオ" w:hAnsi="メイリオ" w:cs="メイリオ"/>
          <w:color w:val="auto"/>
          <w:sz w:val="23"/>
          <w:szCs w:val="23"/>
        </w:rPr>
        <w:t>相談</w:t>
      </w:r>
    </w:p>
    <w:p w:rsidR="00980E26" w:rsidRDefault="00980E26" w:rsidP="00FA3701">
      <w:pPr>
        <w:pStyle w:val="Default"/>
        <w:ind w:firstLineChars="200" w:firstLine="480"/>
        <w:rPr>
          <w:rFonts w:ascii="メイリオ" w:eastAsia="メイリオ" w:hAnsi="メイリオ" w:cs="メイリオ"/>
        </w:rPr>
      </w:pPr>
      <w:r w:rsidRPr="00CC2911">
        <w:rPr>
          <w:rFonts w:ascii="メイリオ" w:eastAsia="メイリオ" w:hAnsi="メイリオ" w:cs="メイリオ" w:hint="eastAsia"/>
          <w:shd w:val="clear" w:color="auto" w:fill="FFFFFF"/>
        </w:rPr>
        <w:t xml:space="preserve">〇　</w:t>
      </w:r>
      <w:r w:rsidR="00CC2911" w:rsidRPr="00CC2911">
        <w:rPr>
          <w:rFonts w:ascii="メイリオ" w:eastAsia="メイリオ" w:hAnsi="メイリオ" w:cs="メイリオ"/>
        </w:rPr>
        <w:t>商品開発やブラッシュアップに関する</w:t>
      </w:r>
      <w:r w:rsidR="00CC2911">
        <w:rPr>
          <w:rFonts w:ascii="メイリオ" w:eastAsia="メイリオ" w:hAnsi="メイリオ" w:cs="メイリオ" w:hint="eastAsia"/>
        </w:rPr>
        <w:t>ご</w:t>
      </w:r>
      <w:r w:rsidR="00CC2911" w:rsidRPr="00CC2911">
        <w:rPr>
          <w:rFonts w:ascii="メイリオ" w:eastAsia="メイリオ" w:hAnsi="メイリオ" w:cs="メイリオ"/>
        </w:rPr>
        <w:t>相談</w:t>
      </w:r>
    </w:p>
    <w:p w:rsidR="00CC2911" w:rsidRDefault="00CC2911" w:rsidP="00CC2911">
      <w:pPr>
        <w:pStyle w:val="Default"/>
        <w:ind w:firstLineChars="200" w:firstLine="480"/>
        <w:rPr>
          <w:rFonts w:ascii="メイリオ" w:eastAsia="メイリオ" w:hAnsi="メイリオ" w:cs="メイリオ"/>
          <w:shd w:val="clear" w:color="auto" w:fill="FFFFFF"/>
        </w:rPr>
      </w:pPr>
      <w:r w:rsidRPr="00CC2911">
        <w:rPr>
          <w:rFonts w:ascii="メイリオ" w:eastAsia="メイリオ" w:hAnsi="メイリオ" w:cs="メイリオ" w:hint="eastAsia"/>
          <w:shd w:val="clear" w:color="auto" w:fill="FFFFFF"/>
        </w:rPr>
        <w:t>〇　商品の魅力の伝え方</w:t>
      </w:r>
      <w:r>
        <w:rPr>
          <w:rFonts w:ascii="メイリオ" w:eastAsia="メイリオ" w:hAnsi="メイリオ" w:cs="メイリオ" w:hint="eastAsia"/>
          <w:shd w:val="clear" w:color="auto" w:fill="FFFFFF"/>
        </w:rPr>
        <w:t>に関するご相談　など</w:t>
      </w:r>
    </w:p>
    <w:p w:rsidR="00343CF2" w:rsidRDefault="00343CF2" w:rsidP="001439C2">
      <w:pPr>
        <w:spacing w:line="28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061847" w:rsidRDefault="00FA3701" w:rsidP="001439C2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kern w:val="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15240</wp:posOffset>
            </wp:positionV>
            <wp:extent cx="2486025" cy="24860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田中聡子(背景なし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9C2" w:rsidRPr="001439C2">
        <w:rPr>
          <w:rFonts w:ascii="メイリオ" w:eastAsia="メイリオ" w:hAnsi="メイリオ" w:cs="メイリオ"/>
          <w:b/>
          <w:kern w:val="0"/>
          <w:sz w:val="28"/>
          <w:szCs w:val="28"/>
        </w:rPr>
        <w:t>■</w:t>
      </w:r>
      <w:r w:rsidR="001439C2" w:rsidRPr="0006184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相談対応</w:t>
      </w:r>
      <w:r w:rsidR="0006184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</w:t>
      </w:r>
      <w:r w:rsidR="00061847" w:rsidRPr="00061847">
        <w:rPr>
          <w:rFonts w:ascii="メイリオ" w:eastAsia="メイリオ" w:hAnsi="メイリオ" w:cs="メイリオ" w:hint="eastAsia"/>
          <w:kern w:val="0"/>
          <w:sz w:val="28"/>
          <w:szCs w:val="28"/>
        </w:rPr>
        <w:t>NICO</w:t>
      </w:r>
      <w:r w:rsidR="00061847">
        <w:rPr>
          <w:rFonts w:ascii="メイリオ" w:eastAsia="メイリオ" w:hAnsi="メイリオ" w:cs="メイリオ" w:hint="eastAsia"/>
          <w:kern w:val="0"/>
          <w:sz w:val="28"/>
          <w:szCs w:val="28"/>
        </w:rPr>
        <w:t>事業コーディネーター</w:t>
      </w:r>
    </w:p>
    <w:p w:rsidR="00061847" w:rsidRPr="00061847" w:rsidRDefault="00061847" w:rsidP="001439C2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　　　　　</w:t>
      </w:r>
      <w:r w:rsidRPr="00061847"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>田中</w:t>
      </w:r>
      <w:r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 xml:space="preserve">　聡子　</w:t>
      </w:r>
      <w:r w:rsidRPr="00061847">
        <w:rPr>
          <w:rFonts w:ascii="メイリオ" w:eastAsia="メイリオ" w:hAnsi="メイリオ" w:cs="メイリオ" w:hint="eastAsia"/>
          <w:kern w:val="0"/>
          <w:sz w:val="28"/>
          <w:szCs w:val="28"/>
        </w:rPr>
        <w:t>氏</w:t>
      </w:r>
    </w:p>
    <w:p w:rsidR="001439C2" w:rsidRPr="00061847" w:rsidRDefault="00061847" w:rsidP="001439C2">
      <w:pPr>
        <w:widowControl/>
        <w:jc w:val="lef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　　　　</w:t>
      </w:r>
      <w:r w:rsidRPr="00061847">
        <w:rPr>
          <w:rFonts w:ascii="メイリオ" w:eastAsia="メイリオ" w:hAnsi="メイリオ" w:cs="メイリオ" w:hint="eastAsia"/>
          <w:kern w:val="0"/>
          <w:sz w:val="24"/>
        </w:rPr>
        <w:t>（中小企業診断士</w:t>
      </w:r>
      <w:r>
        <w:rPr>
          <w:rFonts w:ascii="メイリオ" w:eastAsia="メイリオ" w:hAnsi="メイリオ" w:cs="メイリオ" w:hint="eastAsia"/>
          <w:kern w:val="0"/>
          <w:sz w:val="24"/>
        </w:rPr>
        <w:t>・一級販売士</w:t>
      </w:r>
      <w:r w:rsidRPr="00061847">
        <w:rPr>
          <w:rFonts w:ascii="メイリオ" w:eastAsia="メイリオ" w:hAnsi="メイリオ" w:cs="メイリオ" w:hint="eastAsia"/>
          <w:kern w:val="0"/>
          <w:sz w:val="24"/>
        </w:rPr>
        <w:t>）</w:t>
      </w:r>
    </w:p>
    <w:p w:rsidR="001439C2" w:rsidRPr="001439C2" w:rsidRDefault="001439C2" w:rsidP="001439C2">
      <w:pPr>
        <w:widowControl/>
        <w:jc w:val="left"/>
        <w:rPr>
          <w:rFonts w:ascii="メイリオ" w:eastAsia="メイリオ" w:hAnsi="メイリオ" w:cs="メイリオ"/>
          <w:kern w:val="0"/>
          <w:sz w:val="35"/>
          <w:szCs w:val="35"/>
        </w:rPr>
      </w:pPr>
      <w:r w:rsidRPr="001439C2">
        <w:rPr>
          <w:rFonts w:ascii="メイリオ" w:eastAsia="メイリオ" w:hAnsi="メイリオ" w:cs="メイリオ"/>
          <w:b/>
          <w:kern w:val="0"/>
          <w:sz w:val="28"/>
          <w:szCs w:val="28"/>
        </w:rPr>
        <w:t>■日</w:t>
      </w:r>
      <w:r w:rsidRPr="0006184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　</w:t>
      </w:r>
      <w:r w:rsidRPr="001439C2">
        <w:rPr>
          <w:rFonts w:ascii="メイリオ" w:eastAsia="メイリオ" w:hAnsi="メイリオ" w:cs="メイリオ"/>
          <w:b/>
          <w:kern w:val="0"/>
          <w:sz w:val="28"/>
          <w:szCs w:val="28"/>
        </w:rPr>
        <w:t>時</w:t>
      </w:r>
      <w:r w:rsidR="00061847" w:rsidRPr="00061847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="0082397E">
        <w:rPr>
          <w:rFonts w:ascii="メイリオ" w:eastAsia="メイリオ" w:hAnsi="メイリオ" w:cs="メイリオ" w:hint="eastAsia"/>
          <w:kern w:val="0"/>
          <w:sz w:val="28"/>
          <w:szCs w:val="28"/>
        </w:rPr>
        <w:t>平成29年</w:t>
      </w:r>
      <w:r w:rsidR="00C56F8A">
        <w:rPr>
          <w:rFonts w:ascii="メイリオ" w:eastAsia="メイリオ" w:hAnsi="メイリオ" w:cs="メイリオ" w:hint="eastAsia"/>
          <w:kern w:val="0"/>
          <w:sz w:val="40"/>
          <w:szCs w:val="40"/>
        </w:rPr>
        <w:t>7</w:t>
      </w:r>
      <w:r w:rsidRPr="001439C2">
        <w:rPr>
          <w:rFonts w:ascii="メイリオ" w:eastAsia="メイリオ" w:hAnsi="メイリオ" w:cs="メイリオ"/>
          <w:kern w:val="0"/>
          <w:sz w:val="28"/>
          <w:szCs w:val="28"/>
        </w:rPr>
        <w:t>月</w:t>
      </w:r>
      <w:r w:rsidR="00C56F8A">
        <w:rPr>
          <w:rFonts w:ascii="メイリオ" w:eastAsia="メイリオ" w:hAnsi="メイリオ" w:cs="メイリオ" w:hint="eastAsia"/>
          <w:kern w:val="0"/>
          <w:sz w:val="40"/>
          <w:szCs w:val="40"/>
        </w:rPr>
        <w:t>13</w:t>
      </w:r>
      <w:r w:rsidRPr="001439C2">
        <w:rPr>
          <w:rFonts w:ascii="メイリオ" w:eastAsia="メイリオ" w:hAnsi="メイリオ" w:cs="メイリオ"/>
          <w:kern w:val="0"/>
          <w:sz w:val="28"/>
          <w:szCs w:val="28"/>
        </w:rPr>
        <w:t>日（</w:t>
      </w:r>
      <w:r w:rsidRPr="00061847">
        <w:rPr>
          <w:rFonts w:ascii="メイリオ" w:eastAsia="メイリオ" w:hAnsi="メイリオ" w:cs="メイリオ" w:hint="eastAsia"/>
          <w:kern w:val="0"/>
          <w:sz w:val="28"/>
          <w:szCs w:val="28"/>
        </w:rPr>
        <w:t>木</w:t>
      </w:r>
      <w:r w:rsidRPr="001439C2">
        <w:rPr>
          <w:rFonts w:ascii="メイリオ" w:eastAsia="メイリオ" w:hAnsi="メイリオ" w:cs="メイリオ"/>
          <w:kern w:val="0"/>
          <w:sz w:val="28"/>
          <w:szCs w:val="28"/>
        </w:rPr>
        <w:t>）</w:t>
      </w:r>
    </w:p>
    <w:p w:rsidR="001439C2" w:rsidRDefault="00C56F8A" w:rsidP="00061847">
      <w:pPr>
        <w:widowControl/>
        <w:spacing w:line="340" w:lineRule="exact"/>
        <w:ind w:firstLineChars="700" w:firstLine="1680"/>
        <w:jc w:val="lef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10</w:t>
      </w:r>
      <w:r w:rsidR="00061847">
        <w:rPr>
          <w:rFonts w:ascii="メイリオ" w:eastAsia="メイリオ" w:hAnsi="メイリオ" w:cs="メイリオ" w:hint="eastAsia"/>
          <w:kern w:val="0"/>
          <w:sz w:val="24"/>
        </w:rPr>
        <w:t>時</w:t>
      </w:r>
      <w:r w:rsidR="001439C2" w:rsidRPr="001439C2">
        <w:rPr>
          <w:rFonts w:ascii="メイリオ" w:eastAsia="メイリオ" w:hAnsi="メイリオ" w:cs="メイリオ"/>
          <w:kern w:val="0"/>
          <w:sz w:val="24"/>
        </w:rPr>
        <w:t>〜</w:t>
      </w:r>
      <w:r>
        <w:rPr>
          <w:rFonts w:ascii="メイリオ" w:eastAsia="メイリオ" w:hAnsi="メイリオ" w:cs="メイリオ" w:hint="eastAsia"/>
          <w:kern w:val="0"/>
          <w:sz w:val="24"/>
        </w:rPr>
        <w:t>15</w:t>
      </w:r>
      <w:r w:rsidR="00061847">
        <w:rPr>
          <w:rFonts w:ascii="メイリオ" w:eastAsia="メイリオ" w:hAnsi="メイリオ" w:cs="メイリオ" w:hint="eastAsia"/>
          <w:kern w:val="0"/>
          <w:sz w:val="24"/>
        </w:rPr>
        <w:t>時（１社60分程度）</w:t>
      </w:r>
    </w:p>
    <w:p w:rsidR="00061847" w:rsidRPr="001439C2" w:rsidRDefault="00061847" w:rsidP="00061847">
      <w:pPr>
        <w:widowControl/>
        <w:spacing w:line="340" w:lineRule="exact"/>
        <w:ind w:firstLineChars="700" w:firstLine="1680"/>
        <w:jc w:val="left"/>
        <w:rPr>
          <w:rFonts w:ascii="メイリオ" w:eastAsia="メイリオ" w:hAnsi="メイリオ" w:cs="メイリオ"/>
          <w:kern w:val="0"/>
          <w:sz w:val="24"/>
        </w:rPr>
      </w:pPr>
    </w:p>
    <w:p w:rsidR="001439C2" w:rsidRPr="001439C2" w:rsidRDefault="00021042" w:rsidP="001439C2">
      <w:pPr>
        <w:widowControl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</w:rPr>
        <w:pict>
          <v:rect id="_x0000_s1045" style="position:absolute;margin-left:295.65pt;margin-top:26.2pt;width:188.85pt;height:159pt;z-index:251681792" filled="f" strokecolor="#365f91 [2404]">
            <v:textbox inset="5.85pt,.7pt,5.85pt,.7pt"/>
          </v:rect>
        </w:pict>
      </w:r>
      <w:r w:rsidR="001439C2" w:rsidRPr="001439C2">
        <w:rPr>
          <w:rFonts w:ascii="メイリオ" w:eastAsia="メイリオ" w:hAnsi="メイリオ" w:cs="メイリオ"/>
          <w:b/>
          <w:kern w:val="0"/>
          <w:sz w:val="28"/>
          <w:szCs w:val="28"/>
        </w:rPr>
        <w:t>■会</w:t>
      </w:r>
      <w:r w:rsidR="001439C2" w:rsidRPr="0006184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　</w:t>
      </w:r>
      <w:r w:rsidR="001439C2" w:rsidRPr="001439C2">
        <w:rPr>
          <w:rFonts w:ascii="メイリオ" w:eastAsia="メイリオ" w:hAnsi="メイリオ" w:cs="メイリオ"/>
          <w:b/>
          <w:kern w:val="0"/>
          <w:sz w:val="28"/>
          <w:szCs w:val="28"/>
        </w:rPr>
        <w:t>場</w:t>
      </w:r>
      <w:r w:rsidR="0006184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</w:t>
      </w:r>
      <w:r w:rsidR="00C56F8A" w:rsidRPr="00C56F8A">
        <w:rPr>
          <w:rFonts w:ascii="メイリオ" w:eastAsia="メイリオ" w:hAnsi="メイリオ" w:cs="メイリオ" w:hint="eastAsia"/>
          <w:kern w:val="0"/>
          <w:sz w:val="28"/>
          <w:szCs w:val="28"/>
        </w:rPr>
        <w:t>上越ものづくり振興センター</w:t>
      </w:r>
    </w:p>
    <w:p w:rsidR="001439C2" w:rsidRPr="00C56F8A" w:rsidRDefault="00021042" w:rsidP="00C56F8A">
      <w:pPr>
        <w:widowControl/>
        <w:spacing w:line="340" w:lineRule="exact"/>
        <w:ind w:firstLineChars="500" w:firstLine="1205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302.4pt;margin-top:2pt;width:176.1pt;height:15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" stroked="f">
            <v:textbox style="mso-next-textbox:#Text Box 28" inset="5.85pt,.7pt,5.85pt,.7pt">
              <w:txbxContent>
                <w:p w:rsidR="00FA3701" w:rsidRDefault="00FA3701" w:rsidP="00B76BB5">
                  <w:pPr>
                    <w:kinsoku w:val="0"/>
                    <w:overflowPunct w:val="0"/>
                    <w:autoSpaceDE w:val="0"/>
                    <w:autoSpaceDN w:val="0"/>
                    <w:spacing w:line="360" w:lineRule="exact"/>
                    <w:rPr>
                      <w:rStyle w:val="a6"/>
                      <w:rFonts w:ascii="メイリオ" w:eastAsia="メイリオ" w:hAnsi="メイリオ" w:cs="メイリオ"/>
                      <w:b w:val="0"/>
                      <w:sz w:val="22"/>
                      <w:szCs w:val="22"/>
                    </w:rPr>
                  </w:pPr>
                  <w:r w:rsidRPr="00415EC7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4"/>
                      <w:shd w:val="clear" w:color="auto" w:fill="FFFFFF"/>
                    </w:rPr>
                    <w:t>プロフィール</w:t>
                  </w:r>
                </w:p>
                <w:p w:rsidR="002A04EB" w:rsidRDefault="002A04EB" w:rsidP="002A04EB">
                  <w:pPr>
                    <w:kinsoku w:val="0"/>
                    <w:overflowPunct w:val="0"/>
                    <w:autoSpaceDE w:val="0"/>
                    <w:autoSpaceDN w:val="0"/>
                    <w:spacing w:line="280" w:lineRule="exact"/>
                    <w:rPr>
                      <w:rStyle w:val="a6"/>
                      <w:rFonts w:ascii="メイリオ" w:eastAsia="メイリオ" w:hAnsi="メイリオ" w:cs="メイリオ"/>
                      <w:b w:val="0"/>
                      <w:sz w:val="22"/>
                      <w:szCs w:val="22"/>
                    </w:rPr>
                  </w:pPr>
                </w:p>
                <w:p w:rsidR="00B76BB5" w:rsidRPr="00FA3701" w:rsidRDefault="00B76BB5" w:rsidP="002A04EB">
                  <w:pPr>
                    <w:kinsoku w:val="0"/>
                    <w:overflowPunct w:val="0"/>
                    <w:autoSpaceDE w:val="0"/>
                    <w:autoSpaceDN w:val="0"/>
                    <w:spacing w:line="280" w:lineRule="exact"/>
                    <w:rPr>
                      <w:rStyle w:val="a6"/>
                      <w:rFonts w:ascii="メイリオ" w:eastAsia="メイリオ" w:hAnsi="メイリオ" w:cs="メイリオ"/>
                      <w:b w:val="0"/>
                      <w:bCs w:val="0"/>
                      <w:sz w:val="22"/>
                      <w:szCs w:val="22"/>
                    </w:rPr>
                  </w:pPr>
                  <w:r w:rsidRPr="00FA3701">
                    <w:rPr>
                      <w:rStyle w:val="a6"/>
                      <w:rFonts w:ascii="メイリオ" w:eastAsia="メイリオ" w:hAnsi="メイリオ" w:cs="メイリオ" w:hint="eastAsia"/>
                      <w:b w:val="0"/>
                      <w:sz w:val="22"/>
                      <w:szCs w:val="22"/>
                    </w:rPr>
                    <w:t>⼤学卒業後、⽼舗百貨店に17年間勤務した後独立。</w:t>
                  </w:r>
                </w:p>
                <w:p w:rsidR="001C01B5" w:rsidRPr="00FA3701" w:rsidRDefault="00B76BB5" w:rsidP="002A04EB">
                  <w:pPr>
                    <w:kinsoku w:val="0"/>
                    <w:overflowPunct w:val="0"/>
                    <w:autoSpaceDE w:val="0"/>
                    <w:autoSpaceDN w:val="0"/>
                    <w:spacing w:line="280" w:lineRule="exact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FA3701">
                    <w:rPr>
                      <w:rStyle w:val="a6"/>
                      <w:rFonts w:ascii="メイリオ" w:eastAsia="メイリオ" w:hAnsi="メイリオ" w:cs="メイリオ" w:hint="eastAsia"/>
                      <w:b w:val="0"/>
                      <w:sz w:val="22"/>
                      <w:szCs w:val="22"/>
                    </w:rPr>
                    <w:t>販売・仕⼊</w:t>
                  </w:r>
                  <w:r w:rsidR="001C01B5" w:rsidRPr="00FA3701">
                    <w:rPr>
                      <w:rStyle w:val="a6"/>
                      <w:rFonts w:ascii="メイリオ" w:eastAsia="メイリオ" w:hAnsi="メイリオ" w:cs="メイリオ" w:hint="eastAsia"/>
                      <w:b w:val="0"/>
                      <w:sz w:val="22"/>
                      <w:szCs w:val="22"/>
                    </w:rPr>
                    <w:t>（バイヤー業務）</w:t>
                  </w:r>
                  <w:r w:rsidRPr="00FA3701">
                    <w:rPr>
                      <w:rStyle w:val="a6"/>
                      <w:rFonts w:ascii="メイリオ" w:eastAsia="メイリオ" w:hAnsi="メイリオ" w:cs="メイリオ" w:hint="eastAsia"/>
                      <w:b w:val="0"/>
                      <w:sz w:val="22"/>
                      <w:szCs w:val="22"/>
                    </w:rPr>
                    <w:t>・商品開発・店舗改装など現場の経験を活かし、</w:t>
                  </w:r>
                  <w:r w:rsidR="001C01B5" w:rsidRPr="00FA3701">
                    <w:rPr>
                      <w:rStyle w:val="a6"/>
                      <w:rFonts w:ascii="メイリオ" w:eastAsia="メイリオ" w:hAnsi="メイリオ" w:cs="メイリオ" w:hint="eastAsia"/>
                      <w:b w:val="0"/>
                      <w:sz w:val="22"/>
                      <w:szCs w:val="22"/>
                    </w:rPr>
                    <w:t>中小企業が取り組むべき「商品の魅力の伝え方」について、コンサルティングやセミナーを</w:t>
                  </w:r>
                  <w:r w:rsidR="00307C39" w:rsidRPr="00FA3701">
                    <w:rPr>
                      <w:rStyle w:val="a6"/>
                      <w:rFonts w:ascii="メイリオ" w:eastAsia="メイリオ" w:hAnsi="メイリオ" w:cs="メイリオ" w:hint="eastAsia"/>
                      <w:b w:val="0"/>
                      <w:sz w:val="22"/>
                      <w:szCs w:val="22"/>
                    </w:rPr>
                    <w:t>通じた支援を</w:t>
                  </w:r>
                  <w:r w:rsidR="001C01B5" w:rsidRPr="00FA3701">
                    <w:rPr>
                      <w:rStyle w:val="a6"/>
                      <w:rFonts w:ascii="メイリオ" w:eastAsia="メイリオ" w:hAnsi="メイリオ" w:cs="メイリオ" w:hint="eastAsia"/>
                      <w:b w:val="0"/>
                      <w:sz w:val="22"/>
                      <w:szCs w:val="22"/>
                    </w:rPr>
                    <w:t>行っている。</w:t>
                  </w:r>
                </w:p>
              </w:txbxContent>
            </v:textbox>
          </v:shape>
        </w:pict>
      </w:r>
      <w:r w:rsidR="001439C2" w:rsidRPr="00C56F8A">
        <w:rPr>
          <w:rFonts w:ascii="メイリオ" w:eastAsia="メイリオ" w:hAnsi="メイリオ" w:cs="メイリオ"/>
          <w:kern w:val="0"/>
          <w:sz w:val="22"/>
          <w:szCs w:val="28"/>
        </w:rPr>
        <w:t>（</w:t>
      </w:r>
      <w:r w:rsidR="00C56F8A" w:rsidRPr="00C56F8A">
        <w:rPr>
          <w:rFonts w:ascii="メイリオ" w:eastAsia="メイリオ" w:hAnsi="メイリオ" w:cs="メイリオ" w:hint="eastAsia"/>
          <w:kern w:val="0"/>
          <w:sz w:val="22"/>
          <w:szCs w:val="28"/>
        </w:rPr>
        <w:t>上越市土橋1914-３上越市市民プラザ２階</w:t>
      </w:r>
      <w:r w:rsidR="001439C2" w:rsidRPr="00C56F8A">
        <w:rPr>
          <w:rFonts w:ascii="メイリオ" w:eastAsia="メイリオ" w:hAnsi="メイリオ" w:cs="メイリオ"/>
          <w:kern w:val="0"/>
          <w:sz w:val="22"/>
          <w:szCs w:val="28"/>
        </w:rPr>
        <w:t>）</w:t>
      </w:r>
    </w:p>
    <w:p w:rsidR="00FA3701" w:rsidRDefault="00FA3701" w:rsidP="00FA3701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</w:p>
    <w:p w:rsidR="00FA3701" w:rsidRDefault="00FA3701" w:rsidP="00FA3701">
      <w:pPr>
        <w:widowControl/>
        <w:spacing w:line="340" w:lineRule="exact"/>
        <w:jc w:val="lef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■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相談時間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Pr="00FA3701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１社６０分程度。</w:t>
      </w:r>
    </w:p>
    <w:p w:rsidR="00FA3701" w:rsidRDefault="00FA3701" w:rsidP="00FA3701">
      <w:pPr>
        <w:widowControl/>
        <w:spacing w:line="340" w:lineRule="exact"/>
        <w:ind w:firstLineChars="700" w:firstLine="1680"/>
        <w:jc w:val="lef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  <w:r w:rsidRPr="00FA3701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上記時間内で希望をお聞きし、</w:t>
      </w:r>
    </w:p>
    <w:p w:rsidR="00061847" w:rsidRPr="00FA3701" w:rsidRDefault="00FA3701" w:rsidP="00FA3701">
      <w:pPr>
        <w:widowControl/>
        <w:spacing w:line="340" w:lineRule="exact"/>
        <w:ind w:firstLineChars="700" w:firstLine="168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A3701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ご相談時間を調整いたします。</w:t>
      </w:r>
    </w:p>
    <w:p w:rsidR="00FA3701" w:rsidRDefault="00FA3701" w:rsidP="00061847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</w:p>
    <w:p w:rsidR="00061847" w:rsidRDefault="00061847" w:rsidP="00061847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■</w:t>
      </w:r>
      <w:r w:rsidRPr="00FA3701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申込方法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Pr="00061847">
        <w:rPr>
          <w:rFonts w:ascii="メイリオ" w:eastAsia="メイリオ" w:hAnsi="メイリオ" w:cs="メイリオ" w:hint="eastAsia"/>
          <w:kern w:val="0"/>
          <w:sz w:val="24"/>
        </w:rPr>
        <w:t>裏面相談申込書に必要事項</w:t>
      </w:r>
      <w:r>
        <w:rPr>
          <w:rFonts w:ascii="メイリオ" w:eastAsia="メイリオ" w:hAnsi="メイリオ" w:cs="メイリオ" w:hint="eastAsia"/>
          <w:kern w:val="0"/>
          <w:sz w:val="24"/>
        </w:rPr>
        <w:t>を記入</w:t>
      </w:r>
    </w:p>
    <w:p w:rsidR="00061847" w:rsidRPr="001439C2" w:rsidRDefault="00061847" w:rsidP="00061847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　　　　</w:t>
      </w:r>
      <w:r w:rsidRPr="00061847">
        <w:rPr>
          <w:rFonts w:ascii="メイリオ" w:eastAsia="メイリオ" w:hAnsi="メイリオ" w:cs="メイリオ" w:hint="eastAsia"/>
          <w:kern w:val="0"/>
          <w:sz w:val="24"/>
        </w:rPr>
        <w:t>の上、</w:t>
      </w:r>
      <w:r w:rsidR="00C56F8A">
        <w:rPr>
          <w:rFonts w:ascii="メイリオ" w:eastAsia="メイリオ" w:hAnsi="メイリオ" w:cs="メイリオ" w:hint="eastAsia"/>
          <w:b/>
          <w:kern w:val="0"/>
          <w:sz w:val="24"/>
        </w:rPr>
        <w:t>7/7</w:t>
      </w:r>
      <w:r w:rsidR="00FA3701" w:rsidRPr="00FA3701">
        <w:rPr>
          <w:rFonts w:ascii="メイリオ" w:eastAsia="メイリオ" w:hAnsi="メイリオ" w:cs="メイリオ" w:hint="eastAsia"/>
          <w:b/>
          <w:kern w:val="0"/>
          <w:sz w:val="24"/>
        </w:rPr>
        <w:t>まで</w:t>
      </w:r>
      <w:r w:rsidR="00FA3701">
        <w:rPr>
          <w:rFonts w:ascii="メイリオ" w:eastAsia="メイリオ" w:hAnsi="メイリオ" w:cs="メイリオ" w:hint="eastAsia"/>
          <w:kern w:val="0"/>
          <w:sz w:val="24"/>
        </w:rPr>
        <w:t>に</w:t>
      </w:r>
      <w:r>
        <w:rPr>
          <w:rFonts w:ascii="メイリオ" w:eastAsia="メイリオ" w:hAnsi="メイリオ" w:cs="メイリオ" w:hint="eastAsia"/>
          <w:kern w:val="0"/>
          <w:sz w:val="24"/>
        </w:rPr>
        <w:t>FAX</w:t>
      </w:r>
      <w:r w:rsidR="00FA3701">
        <w:rPr>
          <w:rFonts w:ascii="メイリオ" w:eastAsia="メイリオ" w:hAnsi="メイリオ" w:cs="メイリオ" w:hint="eastAsia"/>
          <w:kern w:val="0"/>
          <w:sz w:val="24"/>
        </w:rPr>
        <w:t>もしくは</w:t>
      </w:r>
    </w:p>
    <w:p w:rsidR="001439C2" w:rsidRPr="00FA3701" w:rsidRDefault="00FA3701" w:rsidP="00343CF2">
      <w:pPr>
        <w:tabs>
          <w:tab w:val="left" w:pos="0"/>
        </w:tabs>
        <w:spacing w:line="3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　　　　</w:t>
      </w:r>
      <w:r w:rsidRPr="00052B8B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</w:rPr>
        <w:t>E-mailでお申し込みください。</w:t>
      </w:r>
    </w:p>
    <w:p w:rsidR="00FA3701" w:rsidRDefault="00FA3701" w:rsidP="00B76BB5">
      <w:pPr>
        <w:spacing w:line="280" w:lineRule="exact"/>
        <w:rPr>
          <w:rFonts w:ascii="メイリオ" w:eastAsia="メイリオ" w:hAnsi="メイリオ" w:cs="メイリオ"/>
          <w:b/>
          <w:bCs/>
          <w:sz w:val="24"/>
        </w:rPr>
      </w:pPr>
    </w:p>
    <w:p w:rsidR="00FA3701" w:rsidRDefault="00021042" w:rsidP="00B76BB5">
      <w:pPr>
        <w:spacing w:line="280" w:lineRule="exact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/>
          <w:b/>
          <w:b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.85pt;margin-top:6.5pt;width:479.65pt;height:.05pt;z-index:251682816" o:connectortype="straight" strokecolor="#365f91 [2404]"/>
        </w:pict>
      </w:r>
    </w:p>
    <w:p w:rsidR="00B76BB5" w:rsidRPr="00FA3701" w:rsidRDefault="00B76BB5" w:rsidP="00B76BB5">
      <w:pPr>
        <w:spacing w:line="280" w:lineRule="exact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/>
          <w:b/>
          <w:bCs/>
          <w:sz w:val="24"/>
        </w:rPr>
        <w:t xml:space="preserve">■問い合わせ先　</w:t>
      </w:r>
      <w:r w:rsidRPr="00052B8B">
        <w:rPr>
          <w:rFonts w:ascii="メイリオ" w:eastAsia="メイリオ" w:hAnsi="メイリオ" w:cs="メイリオ" w:hint="eastAsia"/>
          <w:sz w:val="22"/>
          <w:szCs w:val="22"/>
        </w:rPr>
        <w:t>（公財）にいがた産業創造機構　企画チーム</w:t>
      </w:r>
    </w:p>
    <w:p w:rsidR="00B76BB5" w:rsidRDefault="00B76BB5" w:rsidP="00B76BB5">
      <w:pPr>
        <w:spacing w:line="280" w:lineRule="exact"/>
        <w:ind w:firstLineChars="900" w:firstLine="1980"/>
        <w:rPr>
          <w:rFonts w:ascii="メイリオ" w:eastAsia="メイリオ" w:hAnsi="メイリオ" w:cs="メイリオ"/>
          <w:sz w:val="22"/>
          <w:szCs w:val="22"/>
        </w:rPr>
      </w:pPr>
      <w:r w:rsidRPr="00052B8B">
        <w:rPr>
          <w:rFonts w:ascii="メイリオ" w:eastAsia="メイリオ" w:hAnsi="メイリオ" w:cs="メイリオ" w:hint="eastAsia"/>
          <w:sz w:val="22"/>
          <w:szCs w:val="22"/>
        </w:rPr>
        <w:t>TEL：025-246-0038　　FAX：025-246-0030　E-mail：</w:t>
      </w:r>
      <w:hyperlink r:id="rId10" w:history="1">
        <w:r w:rsidRPr="00EC3FA5">
          <w:rPr>
            <w:rStyle w:val="a3"/>
            <w:rFonts w:ascii="メイリオ" w:eastAsia="メイリオ" w:hAnsi="メイリオ" w:cs="メイリオ" w:hint="eastAsia"/>
            <w:sz w:val="22"/>
            <w:szCs w:val="22"/>
          </w:rPr>
          <w:t>info@nico.or.jp</w:t>
        </w:r>
      </w:hyperlink>
    </w:p>
    <w:p w:rsidR="00B76BB5" w:rsidRPr="00AA0E4D" w:rsidRDefault="00B76BB5" w:rsidP="00B76BB5">
      <w:pPr>
        <w:ind w:firstLineChars="100" w:firstLine="240"/>
        <w:jc w:val="center"/>
        <w:rPr>
          <w:rFonts w:ascii="メイリオ" w:eastAsia="メイリオ" w:hAnsi="メイリオ" w:cs="メイリオ"/>
          <w:color w:val="FF0000"/>
          <w:sz w:val="24"/>
        </w:rPr>
      </w:pPr>
      <w:r w:rsidRPr="00AA0E4D">
        <w:rPr>
          <w:rFonts w:ascii="メイリオ" w:eastAsia="メイリオ" w:hAnsi="メイリオ" w:cs="メイリオ" w:hint="eastAsia"/>
          <w:color w:val="FF0000"/>
          <w:sz w:val="24"/>
        </w:rPr>
        <w:lastRenderedPageBreak/>
        <w:t>下段の申込書に必要事項をご記入の上、FAX又は電子メールで送信してください。</w:t>
      </w:r>
    </w:p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923"/>
        <w:gridCol w:w="2277"/>
        <w:gridCol w:w="998"/>
        <w:gridCol w:w="6"/>
        <w:gridCol w:w="713"/>
        <w:gridCol w:w="905"/>
        <w:gridCol w:w="2130"/>
      </w:tblGrid>
      <w:tr w:rsidR="00B76BB5" w:rsidRPr="004F4FF3" w:rsidTr="004C1B03">
        <w:trPr>
          <w:trHeight w:val="1817"/>
        </w:trPr>
        <w:tc>
          <w:tcPr>
            <w:tcW w:w="10312" w:type="dxa"/>
            <w:gridSpan w:val="8"/>
            <w:vAlign w:val="center"/>
          </w:tcPr>
          <w:p w:rsidR="00B76BB5" w:rsidRPr="00EE7345" w:rsidRDefault="00B76BB5" w:rsidP="004C1B0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E7345">
              <w:rPr>
                <w:rFonts w:ascii="メイリオ" w:eastAsia="メイリオ" w:hAnsi="メイリオ" w:cs="メイリオ"/>
                <w:sz w:val="36"/>
                <w:szCs w:val="36"/>
              </w:rPr>
              <w:t>NICO事業コーディネーター　田中　聡子　氏</w:t>
            </w:r>
          </w:p>
          <w:p w:rsidR="00B76BB5" w:rsidRPr="00EE7345" w:rsidRDefault="00B76BB5" w:rsidP="004C1B03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2"/>
                <w:szCs w:val="52"/>
              </w:rPr>
            </w:pPr>
            <w:r w:rsidRPr="00EE7345">
              <w:rPr>
                <w:rFonts w:ascii="メイリオ" w:eastAsia="メイリオ" w:hAnsi="メイリオ" w:cs="メイリオ" w:hint="eastAsia"/>
                <w:sz w:val="52"/>
                <w:szCs w:val="52"/>
              </w:rPr>
              <w:t>無料個別相談会</w:t>
            </w:r>
          </w:p>
        </w:tc>
      </w:tr>
      <w:tr w:rsidR="00B76BB5" w:rsidRPr="004F4FF3" w:rsidTr="004C1B03">
        <w:trPr>
          <w:trHeight w:val="1019"/>
        </w:trPr>
        <w:tc>
          <w:tcPr>
            <w:tcW w:w="10312" w:type="dxa"/>
            <w:gridSpan w:val="8"/>
            <w:tcBorders>
              <w:bottom w:val="double" w:sz="4" w:space="0" w:color="auto"/>
            </w:tcBorders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FAX：025-246-0030（E-mail：info@nico.or.jp)</w:t>
            </w:r>
          </w:p>
        </w:tc>
      </w:tr>
      <w:tr w:rsidR="00B76BB5" w:rsidRPr="004F4FF3" w:rsidTr="004C1B03">
        <w:trPr>
          <w:trHeight w:val="756"/>
        </w:trPr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B76BB5" w:rsidRPr="004F4FF3" w:rsidRDefault="00C56F8A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8655" w:type="dxa"/>
            <w:gridSpan w:val="7"/>
            <w:tcBorders>
              <w:top w:val="double" w:sz="4" w:space="0" w:color="auto"/>
            </w:tcBorders>
            <w:vAlign w:val="center"/>
          </w:tcPr>
          <w:p w:rsidR="00B76BB5" w:rsidRDefault="00C56F8A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56F8A">
              <w:rPr>
                <w:rFonts w:ascii="HG丸ｺﾞｼｯｸM-PRO" w:eastAsia="HG丸ｺﾞｼｯｸM-PRO" w:hAnsi="HG丸ｺﾞｼｯｸM-PRO" w:hint="eastAsia"/>
              </w:rPr>
              <w:t>上越ものづくり振興センター</w:t>
            </w:r>
          </w:p>
          <w:p w:rsidR="00C56F8A" w:rsidRPr="004F4FF3" w:rsidRDefault="00C56F8A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C56F8A">
              <w:rPr>
                <w:rFonts w:ascii="HG丸ｺﾞｼｯｸM-PRO" w:eastAsia="HG丸ｺﾞｼｯｸM-PRO" w:hAnsi="HG丸ｺﾞｼｯｸM-PRO" w:hint="eastAsia"/>
              </w:rPr>
              <w:t>上越市土橋1914-３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56F8A">
              <w:rPr>
                <w:rFonts w:ascii="HG丸ｺﾞｼｯｸM-PRO" w:eastAsia="HG丸ｺﾞｼｯｸM-PRO" w:hAnsi="HG丸ｺﾞｼｯｸM-PRO" w:hint="eastAsia"/>
              </w:rPr>
              <w:t>上越市市民プラザ２階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76BB5" w:rsidRPr="00DF47B5" w:rsidTr="004C1B03">
        <w:trPr>
          <w:trHeight w:val="679"/>
        </w:trPr>
        <w:tc>
          <w:tcPr>
            <w:tcW w:w="1657" w:type="dxa"/>
            <w:vAlign w:val="center"/>
          </w:tcPr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8655" w:type="dxa"/>
            <w:gridSpan w:val="7"/>
            <w:vAlign w:val="center"/>
          </w:tcPr>
          <w:p w:rsidR="00B76BB5" w:rsidRDefault="00B76BB5" w:rsidP="002A04E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2D9A"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2A04EB">
              <w:rPr>
                <w:rFonts w:ascii="HG丸ｺﾞｼｯｸM-PRO" w:eastAsia="HG丸ｺﾞｼｯｸM-PRO" w:hAnsi="HG丸ｺﾞｼｯｸM-PRO" w:hint="eastAsia"/>
                <w:sz w:val="24"/>
              </w:rPr>
              <w:t>29</w:t>
            </w:r>
            <w:r w:rsidRPr="005C2D9A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C56F8A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Pr="005C2D9A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C56F8A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  <w:r w:rsidRPr="005C2D9A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A04EB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5C2D9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B76BB5" w:rsidRPr="002A04EB" w:rsidRDefault="007275BB" w:rsidP="002A04E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275BB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10</w:t>
            </w:r>
            <w:r w:rsidRPr="007275BB">
              <w:rPr>
                <w:rFonts w:ascii="メイリオ" w:eastAsia="メイリオ" w:hAnsi="メイリオ" w:cs="メイリオ" w:hint="eastAsia"/>
                <w:sz w:val="24"/>
              </w:rPr>
              <w:t>:00～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2A04EB" w:rsidRPr="002A04EB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11</w:t>
            </w:r>
            <w:r w:rsidR="002A04EB" w:rsidRPr="002A04EB">
              <w:rPr>
                <w:rFonts w:ascii="メイリオ" w:eastAsia="メイリオ" w:hAnsi="メイリオ" w:cs="メイリオ" w:hint="eastAsia"/>
                <w:sz w:val="24"/>
              </w:rPr>
              <w:t>:00～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2A04EB" w:rsidRPr="002A04EB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13</w:t>
            </w:r>
            <w:r w:rsidR="002A04EB" w:rsidRPr="002A04EB">
              <w:rPr>
                <w:rFonts w:ascii="メイリオ" w:eastAsia="メイリオ" w:hAnsi="メイリオ" w:cs="メイリオ" w:hint="eastAsia"/>
                <w:sz w:val="24"/>
              </w:rPr>
              <w:t>:00～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2A04EB" w:rsidRPr="002A04EB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14</w:t>
            </w:r>
            <w:r w:rsidR="002A04EB" w:rsidRPr="002A04EB">
              <w:rPr>
                <w:rFonts w:ascii="メイリオ" w:eastAsia="メイリオ" w:hAnsi="メイリオ" w:cs="メイリオ" w:hint="eastAsia"/>
                <w:sz w:val="24"/>
              </w:rPr>
              <w:t>:00～</w:t>
            </w:r>
          </w:p>
          <w:p w:rsidR="002A04EB" w:rsidRPr="00DF47B5" w:rsidRDefault="002A04EB" w:rsidP="002A04E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A04EB">
              <w:rPr>
                <w:rFonts w:ascii="メイリオ" w:eastAsia="メイリオ" w:hAnsi="メイリオ" w:cs="メイリオ" w:hint="eastAsia"/>
                <w:sz w:val="24"/>
              </w:rPr>
              <w:t>※いずれかに☑を入れてください。</w:t>
            </w:r>
          </w:p>
        </w:tc>
      </w:tr>
      <w:tr w:rsidR="00B76BB5" w:rsidRPr="004F4FF3" w:rsidTr="004C1B03">
        <w:trPr>
          <w:trHeight w:val="564"/>
        </w:trPr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会社名・個人名</w:t>
            </w:r>
          </w:p>
        </w:tc>
        <w:tc>
          <w:tcPr>
            <w:tcW w:w="4605" w:type="dxa"/>
            <w:gridSpan w:val="4"/>
            <w:tcBorders>
              <w:top w:val="double" w:sz="4" w:space="0" w:color="auto"/>
            </w:tcBorders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6" w:type="dxa"/>
            <w:gridSpan w:val="2"/>
            <w:tcBorders>
              <w:top w:val="double" w:sz="4" w:space="0" w:color="auto"/>
            </w:tcBorders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2324" w:type="dxa"/>
            <w:tcBorders>
              <w:top w:val="double" w:sz="4" w:space="0" w:color="auto"/>
            </w:tcBorders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DF47B5" w:rsidTr="004C1B03">
        <w:trPr>
          <w:trHeight w:val="551"/>
        </w:trPr>
        <w:tc>
          <w:tcPr>
            <w:tcW w:w="1657" w:type="dxa"/>
            <w:vAlign w:val="center"/>
          </w:tcPr>
          <w:p w:rsidR="002A04EB" w:rsidRDefault="006D42D3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F47B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B5" w:rsidRPr="00DF47B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</w:t>
                  </w:r>
                </w:rt>
                <w:rubyBase>
                  <w:r w:rsidR="00B76BB5" w:rsidRPr="00DF47B5">
                    <w:rPr>
                      <w:rFonts w:ascii="HG丸ｺﾞｼｯｸM-PRO" w:eastAsia="HG丸ｺﾞｼｯｸM-PRO" w:hAnsi="HG丸ｺﾞｼｯｸM-PRO" w:hint="eastAsia"/>
                    </w:rPr>
                    <w:t>相談者</w:t>
                  </w:r>
                </w:rubyBase>
              </w:ruby>
            </w:r>
          </w:p>
          <w:p w:rsidR="00B76BB5" w:rsidRPr="00DF47B5" w:rsidRDefault="006D42D3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F47B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B5" w:rsidRPr="00DF47B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がな</w:t>
                  </w:r>
                </w:rt>
                <w:rubyBase>
                  <w:r w:rsidR="00B76BB5" w:rsidRPr="00DF47B5">
                    <w:rPr>
                      <w:rFonts w:ascii="HG丸ｺﾞｼｯｸM-PRO" w:eastAsia="HG丸ｺﾞｼｯｸM-PRO" w:hAnsi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4599" w:type="dxa"/>
            <w:gridSpan w:val="3"/>
            <w:vAlign w:val="center"/>
          </w:tcPr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B76BB5" w:rsidRPr="00DF47B5" w:rsidRDefault="00B76BB5" w:rsidP="004C1B0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F47B5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2324" w:type="dxa"/>
            <w:vAlign w:val="center"/>
          </w:tcPr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4F4FF3" w:rsidTr="004C1B03">
        <w:trPr>
          <w:trHeight w:val="558"/>
        </w:trPr>
        <w:tc>
          <w:tcPr>
            <w:tcW w:w="1657" w:type="dxa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55" w:type="dxa"/>
            <w:gridSpan w:val="7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4F4FF3" w:rsidTr="004C1B03">
        <w:trPr>
          <w:trHeight w:val="552"/>
        </w:trPr>
        <w:tc>
          <w:tcPr>
            <w:tcW w:w="1657" w:type="dxa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506" w:type="dxa"/>
            <w:gridSpan w:val="2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297" w:type="dxa"/>
            <w:gridSpan w:val="2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4F4FF3" w:rsidTr="004C1B03">
        <w:trPr>
          <w:trHeight w:val="574"/>
        </w:trPr>
        <w:tc>
          <w:tcPr>
            <w:tcW w:w="1657" w:type="dxa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8655" w:type="dxa"/>
            <w:gridSpan w:val="7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4F4FF3" w:rsidTr="004C1B03">
        <w:trPr>
          <w:trHeight w:val="555"/>
        </w:trPr>
        <w:tc>
          <w:tcPr>
            <w:tcW w:w="1657" w:type="dxa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HP</w:t>
            </w:r>
          </w:p>
        </w:tc>
        <w:tc>
          <w:tcPr>
            <w:tcW w:w="8655" w:type="dxa"/>
            <w:gridSpan w:val="7"/>
            <w:vAlign w:val="center"/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DF47B5" w:rsidTr="004C1B03">
        <w:trPr>
          <w:trHeight w:val="689"/>
        </w:trPr>
        <w:tc>
          <w:tcPr>
            <w:tcW w:w="2662" w:type="dxa"/>
            <w:gridSpan w:val="2"/>
            <w:vAlign w:val="center"/>
          </w:tcPr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F47B5">
              <w:rPr>
                <w:rFonts w:ascii="HG丸ｺﾞｼｯｸM-PRO" w:eastAsia="HG丸ｺﾞｼｯｸM-PRO" w:hAnsi="HG丸ｺﾞｼｯｸM-PRO" w:hint="eastAsia"/>
              </w:rPr>
              <w:t>日ごろの業務内容について</w:t>
            </w:r>
          </w:p>
        </w:tc>
        <w:tc>
          <w:tcPr>
            <w:tcW w:w="7650" w:type="dxa"/>
            <w:gridSpan w:val="6"/>
            <w:vAlign w:val="center"/>
          </w:tcPr>
          <w:p w:rsidR="00B76B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B76B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B76B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DF47B5" w:rsidTr="004C1B03">
        <w:trPr>
          <w:trHeight w:val="1455"/>
        </w:trPr>
        <w:tc>
          <w:tcPr>
            <w:tcW w:w="2662" w:type="dxa"/>
            <w:gridSpan w:val="2"/>
            <w:vAlign w:val="center"/>
          </w:tcPr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F47B5">
              <w:rPr>
                <w:rFonts w:ascii="HG丸ｺﾞｼｯｸM-PRO" w:eastAsia="HG丸ｺﾞｼｯｸM-PRO" w:hAnsi="HG丸ｺﾞｼｯｸM-PRO" w:hint="eastAsia"/>
              </w:rPr>
              <w:t>今回の相談内容について</w:t>
            </w:r>
          </w:p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F47B5">
              <w:rPr>
                <w:rFonts w:ascii="HG丸ｺﾞｼｯｸM-PRO" w:eastAsia="HG丸ｺﾞｼｯｸM-PRO" w:hAnsi="HG丸ｺﾞｼｯｸM-PRO" w:hint="eastAsia"/>
              </w:rPr>
              <w:t>（できるだけ詳細に）</w:t>
            </w:r>
          </w:p>
        </w:tc>
        <w:tc>
          <w:tcPr>
            <w:tcW w:w="7650" w:type="dxa"/>
            <w:gridSpan w:val="6"/>
            <w:vAlign w:val="center"/>
          </w:tcPr>
          <w:p w:rsidR="00B76BB5" w:rsidRDefault="00B76BB5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76BB5" w:rsidRDefault="00B76BB5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76BB5" w:rsidRDefault="00B76BB5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A04EB" w:rsidRDefault="002A04EB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A04EB" w:rsidRDefault="002A04EB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76BB5" w:rsidRDefault="00B76BB5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76BB5" w:rsidRDefault="00B76BB5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76BB5" w:rsidRDefault="00B76BB5" w:rsidP="004C1B0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76BB5" w:rsidRPr="00DF47B5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BB5" w:rsidRPr="004F4FF3" w:rsidTr="004C1B03">
        <w:trPr>
          <w:trHeight w:val="920"/>
        </w:trPr>
        <w:tc>
          <w:tcPr>
            <w:tcW w:w="10312" w:type="dxa"/>
            <w:gridSpan w:val="8"/>
            <w:tcBorders>
              <w:bottom w:val="single" w:sz="4" w:space="0" w:color="auto"/>
            </w:tcBorders>
          </w:tcPr>
          <w:p w:rsidR="00B76BB5" w:rsidRPr="004F4FF3" w:rsidRDefault="00B76BB5" w:rsidP="004C1B0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この相談会を何で知りましたか？（該当するものにチェック</w:t>
            </w:r>
            <w:r w:rsidRPr="004F4FF3">
              <w:rPr>
                <w:rFonts w:ascii="ＭＳ 明朝" w:hAnsi="ＭＳ 明朝" w:cs="ＭＳ 明朝" w:hint="eastAsia"/>
              </w:rPr>
              <w:t>☑</w:t>
            </w:r>
            <w:r w:rsidRPr="004F4FF3">
              <w:rPr>
                <w:rFonts w:ascii="HG丸ｺﾞｼｯｸM-PRO" w:eastAsia="HG丸ｺﾞｼｯｸM-PRO" w:hAnsi="HG丸ｺﾞｼｯｸM-PRO" w:hint="eastAsia"/>
              </w:rPr>
              <w:t>を入れてください）</w:t>
            </w:r>
          </w:p>
          <w:p w:rsidR="00B76BB5" w:rsidRPr="004F4FF3" w:rsidRDefault="00B76BB5" w:rsidP="004C1B03">
            <w:pPr>
              <w:pStyle w:val="a4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4F4FF3">
              <w:rPr>
                <w:rFonts w:ascii="HG丸ｺﾞｼｯｸM-PRO" w:eastAsia="HG丸ｺﾞｼｯｸM-PRO" w:hAnsi="HG丸ｺﾞｼｯｸM-PRO" w:hint="eastAsia"/>
              </w:rPr>
              <w:t xml:space="preserve">ホームページ　□　チラシ　□　メルマガ　□　県内企業さんからの紹介　</w:t>
            </w:r>
          </w:p>
          <w:p w:rsidR="00B76BB5" w:rsidRPr="004F4FF3" w:rsidRDefault="00B76BB5" w:rsidP="004C1B03">
            <w:pPr>
              <w:pStyle w:val="a4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4F4FF3">
              <w:rPr>
                <w:rFonts w:ascii="HG丸ｺﾞｼｯｸM-PRO" w:eastAsia="HG丸ｺﾞｼｯｸM-PRO" w:hAnsi="HG丸ｺﾞｼｯｸM-PRO" w:hint="eastAsia"/>
              </w:rPr>
              <w:t>その他（　　　　　　　　　　　　　）</w:t>
            </w:r>
          </w:p>
        </w:tc>
      </w:tr>
    </w:tbl>
    <w:p w:rsidR="00DC16E7" w:rsidRDefault="00B76BB5" w:rsidP="000E6A82">
      <w:pPr>
        <w:ind w:firstLineChars="100" w:firstLine="240"/>
      </w:pPr>
      <w:r w:rsidRPr="00B6600A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>申込状況により相談時間を調整させていただく場合があります。（事前にご連絡します。）</w:t>
      </w:r>
    </w:p>
    <w:sectPr w:rsidR="00DC16E7" w:rsidSect="00FA37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134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42" w:rsidRDefault="00021042" w:rsidP="00980E26">
      <w:r>
        <w:separator/>
      </w:r>
    </w:p>
  </w:endnote>
  <w:endnote w:type="continuationSeparator" w:id="0">
    <w:p w:rsidR="00021042" w:rsidRDefault="00021042" w:rsidP="0098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6" w:rsidRDefault="00980E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6" w:rsidRDefault="00980E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6" w:rsidRDefault="00980E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42" w:rsidRDefault="00021042" w:rsidP="00980E26">
      <w:r>
        <w:separator/>
      </w:r>
    </w:p>
  </w:footnote>
  <w:footnote w:type="continuationSeparator" w:id="0">
    <w:p w:rsidR="00021042" w:rsidRDefault="00021042" w:rsidP="0098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6" w:rsidRDefault="00980E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6" w:rsidRDefault="00980E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26" w:rsidRDefault="00980E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B5"/>
    <w:rsid w:val="00021042"/>
    <w:rsid w:val="00061847"/>
    <w:rsid w:val="000D6035"/>
    <w:rsid w:val="000E6A82"/>
    <w:rsid w:val="001439C2"/>
    <w:rsid w:val="001800BD"/>
    <w:rsid w:val="001C01B5"/>
    <w:rsid w:val="002111F6"/>
    <w:rsid w:val="002706A5"/>
    <w:rsid w:val="002A04EB"/>
    <w:rsid w:val="002A6F66"/>
    <w:rsid w:val="00307C39"/>
    <w:rsid w:val="00343CF2"/>
    <w:rsid w:val="00494D40"/>
    <w:rsid w:val="004D3955"/>
    <w:rsid w:val="005019EA"/>
    <w:rsid w:val="0055111C"/>
    <w:rsid w:val="00627B52"/>
    <w:rsid w:val="00684146"/>
    <w:rsid w:val="006D42D3"/>
    <w:rsid w:val="007275BB"/>
    <w:rsid w:val="00732D3C"/>
    <w:rsid w:val="00757786"/>
    <w:rsid w:val="007A0CE8"/>
    <w:rsid w:val="007E4B90"/>
    <w:rsid w:val="0082397E"/>
    <w:rsid w:val="008F4489"/>
    <w:rsid w:val="00980E26"/>
    <w:rsid w:val="009E688F"/>
    <w:rsid w:val="00A9008C"/>
    <w:rsid w:val="00AA229C"/>
    <w:rsid w:val="00B76BB5"/>
    <w:rsid w:val="00B94FCA"/>
    <w:rsid w:val="00BF2975"/>
    <w:rsid w:val="00C56F8A"/>
    <w:rsid w:val="00CC2911"/>
    <w:rsid w:val="00CE1DE1"/>
    <w:rsid w:val="00DC16E7"/>
    <w:rsid w:val="00DC5C5E"/>
    <w:rsid w:val="00DD13D6"/>
    <w:rsid w:val="00EF64EB"/>
    <w:rsid w:val="00F00088"/>
    <w:rsid w:val="00F411B0"/>
    <w:rsid w:val="00F54D8B"/>
    <w:rsid w:val="00F700FD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80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B5"/>
    <w:pPr>
      <w:widowControl w:val="0"/>
      <w:spacing w:after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B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BB5"/>
    <w:pPr>
      <w:ind w:leftChars="400" w:left="840"/>
    </w:pPr>
  </w:style>
  <w:style w:type="table" w:styleId="a5">
    <w:name w:val="Table Grid"/>
    <w:basedOn w:val="a1"/>
    <w:uiPriority w:val="59"/>
    <w:rsid w:val="00B76BB5"/>
    <w:pPr>
      <w:spacing w:after="0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76BB5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B7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B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80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80E2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80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80E2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CC2911"/>
    <w:pPr>
      <w:widowControl w:val="0"/>
      <w:autoSpaceDE w:val="0"/>
      <w:autoSpaceDN w:val="0"/>
      <w:adjustRightInd w:val="0"/>
      <w:spacing w:after="0"/>
      <w:ind w:firstLineChars="0" w:firstLine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xbe">
    <w:name w:val="_xbe"/>
    <w:basedOn w:val="a0"/>
    <w:rsid w:val="0014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nico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a-watanabe</cp:lastModifiedBy>
  <cp:revision>3</cp:revision>
  <cp:lastPrinted>2017-02-27T05:28:00Z</cp:lastPrinted>
  <dcterms:created xsi:type="dcterms:W3CDTF">2017-07-05T00:05:00Z</dcterms:created>
  <dcterms:modified xsi:type="dcterms:W3CDTF">2017-07-05T00:14:00Z</dcterms:modified>
</cp:coreProperties>
</file>