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F6" w:rsidRPr="006B0F09" w:rsidRDefault="004647E0" w:rsidP="00A22853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平成28年度　ベンチャー企業創出・育成</w:t>
      </w:r>
      <w:r w:rsidR="00A22853" w:rsidRPr="006B0F09">
        <w:rPr>
          <w:rFonts w:ascii="Meiryo UI" w:eastAsia="Meiryo UI" w:hAnsi="Meiryo UI" w:cs="Meiryo UI" w:hint="eastAsia"/>
          <w:szCs w:val="21"/>
        </w:rPr>
        <w:t xml:space="preserve">事業　</w:t>
      </w:r>
      <w:r w:rsidR="006B0F09">
        <w:rPr>
          <w:rFonts w:ascii="Meiryo UI" w:eastAsia="Meiryo UI" w:hAnsi="Meiryo UI" w:cs="Meiryo UI" w:hint="eastAsia"/>
          <w:szCs w:val="21"/>
        </w:rPr>
        <w:t>交付決定</w:t>
      </w:r>
      <w:r w:rsidR="00A22853" w:rsidRPr="006B0F09">
        <w:rPr>
          <w:rFonts w:ascii="Meiryo UI" w:eastAsia="Meiryo UI" w:hAnsi="Meiryo UI" w:cs="Meiryo UI" w:hint="eastAsia"/>
          <w:szCs w:val="21"/>
        </w:rPr>
        <w:t>先</w:t>
      </w:r>
    </w:p>
    <w:p w:rsidR="00A22853" w:rsidRPr="006B0F09" w:rsidRDefault="00A22853" w:rsidP="00A22853">
      <w:pPr>
        <w:jc w:val="center"/>
        <w:rPr>
          <w:rFonts w:ascii="Meiryo UI" w:eastAsia="Meiryo UI" w:hAnsi="Meiryo UI" w:cs="Meiryo UI"/>
          <w:szCs w:val="21"/>
        </w:rPr>
      </w:pPr>
    </w:p>
    <w:p w:rsidR="00A22853" w:rsidRPr="006B0F09" w:rsidRDefault="00FB00EE" w:rsidP="00A22853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審査の結果、以下</w:t>
      </w:r>
      <w:r w:rsidR="00D33757">
        <w:rPr>
          <w:rFonts w:ascii="Meiryo UI" w:eastAsia="Meiryo UI" w:hAnsi="Meiryo UI" w:cs="Meiryo UI" w:hint="eastAsia"/>
          <w:szCs w:val="21"/>
        </w:rPr>
        <w:t>を採択</w:t>
      </w:r>
      <w:r w:rsidR="00A22853" w:rsidRPr="006B0F09">
        <w:rPr>
          <w:rFonts w:ascii="Meiryo UI" w:eastAsia="Meiryo UI" w:hAnsi="Meiryo UI" w:cs="Meiryo UI" w:hint="eastAsia"/>
          <w:szCs w:val="21"/>
        </w:rPr>
        <w:t>いたしました。</w:t>
      </w:r>
    </w:p>
    <w:tbl>
      <w:tblPr>
        <w:tblW w:w="9794" w:type="dxa"/>
        <w:tblInd w:w="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1134"/>
        <w:gridCol w:w="4394"/>
        <w:gridCol w:w="1134"/>
      </w:tblGrid>
      <w:tr w:rsidR="00A22853" w:rsidRPr="006B0F09" w:rsidTr="006B0F09">
        <w:trPr>
          <w:trHeight w:val="8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22853" w:rsidRPr="006B0F09" w:rsidRDefault="00126F5A" w:rsidP="00126F5A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 w:rsidRPr="006B0F09">
              <w:rPr>
                <w:rFonts w:ascii="Meiryo UI" w:eastAsia="Meiryo UI" w:hAnsi="Meiryo UI" w:cs="Meiryo UI"/>
                <w:bCs/>
                <w:kern w:val="0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22853" w:rsidRPr="006B0F09" w:rsidRDefault="00A22853" w:rsidP="00A22853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 w:rsidRPr="006B0F09">
              <w:rPr>
                <w:rFonts w:ascii="Meiryo UI" w:eastAsia="Meiryo UI" w:hAnsi="Meiryo UI" w:cs="Meiryo UI"/>
                <w:bCs/>
                <w:kern w:val="0"/>
                <w:szCs w:val="21"/>
              </w:rPr>
              <w:t>所在地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22853" w:rsidRPr="006B0F09" w:rsidRDefault="00A22853" w:rsidP="00A22853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 w:rsidRPr="006B0F09">
              <w:rPr>
                <w:rFonts w:ascii="Meiryo UI" w:eastAsia="Meiryo UI" w:hAnsi="Meiryo UI" w:cs="Meiryo UI"/>
                <w:bCs/>
                <w:kern w:val="0"/>
                <w:szCs w:val="21"/>
              </w:rPr>
              <w:t>事業テーマ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853" w:rsidRPr="006B0F09" w:rsidRDefault="00A22853" w:rsidP="00A22853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 w:rsidRPr="006B0F09">
              <w:rPr>
                <w:rFonts w:ascii="Meiryo UI" w:eastAsia="Meiryo UI" w:hAnsi="Meiryo UI" w:cs="Meiryo UI"/>
                <w:bCs/>
                <w:kern w:val="0"/>
                <w:szCs w:val="21"/>
              </w:rPr>
              <w:t>備考</w:t>
            </w:r>
          </w:p>
        </w:tc>
      </w:tr>
      <w:tr w:rsidR="0053561D" w:rsidRPr="006B0F09" w:rsidTr="006B0F09">
        <w:trPr>
          <w:trHeight w:val="8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12E2" w:rsidRDefault="007212E2" w:rsidP="0053561D">
            <w:pPr>
              <w:widowControl/>
              <w:jc w:val="left"/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ウッド・ハブ㈱</w:t>
            </w:r>
          </w:p>
          <w:p w:rsidR="0053561D" w:rsidRPr="006B0F09" w:rsidRDefault="00FB00EE" w:rsidP="007212E2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實成　康治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561D" w:rsidRPr="006B0F09" w:rsidRDefault="00FB00EE" w:rsidP="00C30E6F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三条市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561D" w:rsidRPr="006B0F09" w:rsidRDefault="00FB00EE" w:rsidP="00C30E6F">
            <w:pPr>
              <w:widowControl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 w:rsidRPr="00FB00EE"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プレカットＣＡＤを活用した非住宅木造建築の構造設計、および接合金物の開発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61D" w:rsidRPr="006B0F09" w:rsidRDefault="004647E0" w:rsidP="0053561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２年度目</w:t>
            </w:r>
          </w:p>
        </w:tc>
      </w:tr>
      <w:tr w:rsidR="00FB00EE" w:rsidRPr="006B0F09" w:rsidTr="006B0F09">
        <w:trPr>
          <w:trHeight w:val="8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Default="00FB00EE" w:rsidP="0053561D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㈱むすびあい</w:t>
            </w:r>
          </w:p>
          <w:p w:rsidR="00FB00EE" w:rsidRDefault="00FB00EE" w:rsidP="0053561D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 xml:space="preserve">　志賀英則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Default="00FB00EE" w:rsidP="00C30E6F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新潟市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Pr="00FB00EE" w:rsidRDefault="00FB00EE" w:rsidP="00FB00EE">
            <w:pPr>
              <w:widowControl/>
              <w:rPr>
                <w:rFonts w:ascii="Meiryo UI" w:eastAsia="Meiryo UI" w:hAnsi="Meiryo UI" w:cs="Meiryo UI"/>
                <w:bCs/>
                <w:kern w:val="0"/>
                <w:sz w:val="16"/>
                <w:szCs w:val="16"/>
              </w:rPr>
            </w:pPr>
            <w:r w:rsidRPr="00FB00EE"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介護施設入居トータルサポート事業</w:t>
            </w:r>
            <w:r w:rsidRPr="00FB00EE">
              <w:rPr>
                <w:rFonts w:ascii="Meiryo UI" w:eastAsia="Meiryo UI" w:hAnsi="Meiryo UI" w:cs="Meiryo UI" w:hint="eastAsia"/>
                <w:bCs/>
                <w:kern w:val="0"/>
                <w:sz w:val="16"/>
                <w:szCs w:val="16"/>
              </w:rPr>
              <w:t>（介護施設紹介事業）</w:t>
            </w:r>
          </w:p>
          <w:p w:rsidR="00FB00EE" w:rsidRPr="006B0F09" w:rsidRDefault="00FB00EE" w:rsidP="00FB00EE">
            <w:pPr>
              <w:widowControl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 w:rsidRPr="00FB00EE"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介護保険事業</w:t>
            </w:r>
            <w:r w:rsidRPr="00FB00EE">
              <w:rPr>
                <w:rFonts w:ascii="Meiryo UI" w:eastAsia="Meiryo UI" w:hAnsi="Meiryo UI" w:cs="Meiryo UI" w:hint="eastAsia"/>
                <w:bCs/>
                <w:kern w:val="0"/>
                <w:sz w:val="18"/>
                <w:szCs w:val="18"/>
              </w:rPr>
              <w:t>（居宅介護保険事業・福祉用具貸与事業・特定福祉用具販売事業）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0EE" w:rsidRPr="006B0F09" w:rsidRDefault="004647E0" w:rsidP="0053561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２年度目</w:t>
            </w:r>
          </w:p>
        </w:tc>
      </w:tr>
      <w:tr w:rsidR="00FB00EE" w:rsidRPr="006B0F09" w:rsidTr="006B0F09">
        <w:trPr>
          <w:trHeight w:val="8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Default="007212E2" w:rsidP="007212E2">
            <w:pPr>
              <w:widowControl/>
              <w:ind w:left="210" w:hangingChars="100" w:hanging="210"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㈱地域ブランド・キャラクターラボ</w:t>
            </w:r>
            <w:r w:rsidR="00FB00EE"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佐々木　謙一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Default="00FB00EE" w:rsidP="00C30E6F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新潟市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Pr="00FB00EE" w:rsidRDefault="00FB00EE" w:rsidP="00FB00EE">
            <w:pPr>
              <w:widowControl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 w:rsidRPr="00FB00EE"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ご当地キャラクターによる地域力向上活動サポートシステムの構築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0EE" w:rsidRDefault="004647E0" w:rsidP="00FB00E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２年度目</w:t>
            </w:r>
          </w:p>
        </w:tc>
      </w:tr>
      <w:tr w:rsidR="00FB00EE" w:rsidRPr="006B0F09" w:rsidTr="006B0F09">
        <w:trPr>
          <w:trHeight w:val="8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Default="00FB00EE" w:rsidP="0053561D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㈱日本アウトドアサービス</w:t>
            </w:r>
          </w:p>
          <w:p w:rsidR="00FB00EE" w:rsidRDefault="000423C0" w:rsidP="00FB00EE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岩館</w:t>
            </w:r>
            <w:r w:rsidR="00FB00EE"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 xml:space="preserve">　広彬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Default="00FB00EE" w:rsidP="00C30E6F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十日町市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Pr="00FB00EE" w:rsidRDefault="00FB00EE" w:rsidP="00FB00EE">
            <w:pPr>
              <w:widowControl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 w:rsidRPr="00FB00EE"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十日町地域の大自然を活かしたアウトドア事業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0EE" w:rsidRDefault="004647E0" w:rsidP="0053561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２年度目</w:t>
            </w:r>
          </w:p>
        </w:tc>
      </w:tr>
      <w:tr w:rsidR="00FB00EE" w:rsidRPr="006B0F09" w:rsidTr="006B0F09">
        <w:trPr>
          <w:trHeight w:val="8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12E2" w:rsidRDefault="007212E2" w:rsidP="0053561D">
            <w:pPr>
              <w:widowControl/>
              <w:jc w:val="left"/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TOOL㈱</w:t>
            </w:r>
          </w:p>
          <w:p w:rsidR="00FB00EE" w:rsidRDefault="00FB00EE" w:rsidP="00C31C3A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和田　紘典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Default="00FB00EE" w:rsidP="00C30E6F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長岡市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Pr="00FB00EE" w:rsidRDefault="00FB00EE" w:rsidP="00FB00EE">
            <w:pPr>
              <w:widowControl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 w:rsidRPr="00FB00EE"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地場産業とともにオリジナルプロダクトを開発し、直営店を活用して発信するデザイン事務所の開業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0EE" w:rsidRDefault="004647E0" w:rsidP="004647E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２年度目</w:t>
            </w:r>
          </w:p>
        </w:tc>
      </w:tr>
      <w:tr w:rsidR="004647E0" w:rsidRPr="006B0F09" w:rsidTr="006B0F09">
        <w:trPr>
          <w:trHeight w:val="8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Default="004647E0" w:rsidP="0053561D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㈱ユニークワン</w:t>
            </w:r>
          </w:p>
          <w:p w:rsidR="004647E0" w:rsidRDefault="004647E0" w:rsidP="0053561D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 xml:space="preserve">　立川　和行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Default="004647E0" w:rsidP="00C30E6F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新潟市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Pr="00FB00EE" w:rsidRDefault="004647E0" w:rsidP="00FB00EE">
            <w:pPr>
              <w:widowControl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デジタル制作物に特化した次世代型クリエイティブスタジオ開設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7E0" w:rsidRDefault="004647E0" w:rsidP="0053561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新規</w:t>
            </w:r>
          </w:p>
        </w:tc>
      </w:tr>
      <w:tr w:rsidR="004647E0" w:rsidRPr="006B0F09" w:rsidTr="006B0F09">
        <w:trPr>
          <w:trHeight w:val="8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Default="004647E0" w:rsidP="0053561D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長岡パワーエレクトロニクス㈱</w:t>
            </w:r>
          </w:p>
          <w:p w:rsidR="00A6682E" w:rsidRDefault="00A6682E" w:rsidP="0053561D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 xml:space="preserve">　大沼　喜也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Default="004647E0" w:rsidP="00C30E6F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長岡市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Default="004647E0" w:rsidP="00FB00EE">
            <w:pPr>
              <w:widowControl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最新技術を活用した次世代パワー半導体デバイス対応「パワエレ・ユニット」の開発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7E0" w:rsidRDefault="004647E0" w:rsidP="0053561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新規</w:t>
            </w:r>
          </w:p>
        </w:tc>
      </w:tr>
      <w:tr w:rsidR="00FB00EE" w:rsidRPr="006B0F09" w:rsidTr="006B0F09">
        <w:trPr>
          <w:trHeight w:val="8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Default="004647E0" w:rsidP="0053561D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㈱レリエンスケア</w:t>
            </w:r>
          </w:p>
          <w:p w:rsidR="004647E0" w:rsidRDefault="004647E0" w:rsidP="0053561D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 xml:space="preserve">　小林　勝広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Default="004647E0" w:rsidP="00C30E6F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新潟市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Pr="00FB00EE" w:rsidRDefault="004647E0" w:rsidP="00FB00EE">
            <w:pPr>
              <w:widowControl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生活の質向上を目指した乳がん患者専用サロンでの販売とトータルケア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0EE" w:rsidRDefault="004647E0" w:rsidP="0053561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新規</w:t>
            </w:r>
          </w:p>
        </w:tc>
      </w:tr>
      <w:tr w:rsidR="004647E0" w:rsidRPr="006B0F09" w:rsidTr="006B0F09">
        <w:trPr>
          <w:trHeight w:val="8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Default="004647E0" w:rsidP="004647E0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イーアールエス㈱</w:t>
            </w:r>
          </w:p>
          <w:p w:rsidR="004647E0" w:rsidRDefault="004647E0" w:rsidP="004647E0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 xml:space="preserve">　小田　昌則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Default="004647E0" w:rsidP="00C30E6F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村上市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Pr="00FB00EE" w:rsidRDefault="004647E0" w:rsidP="00FB00EE">
            <w:pPr>
              <w:widowControl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ロボットとセンサーを融合させて技能継承を可能にする開発（V2R）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7E0" w:rsidRDefault="004647E0" w:rsidP="0053561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新規</w:t>
            </w:r>
          </w:p>
        </w:tc>
      </w:tr>
      <w:tr w:rsidR="004647E0" w:rsidRPr="006B0F09" w:rsidTr="006B0F09">
        <w:trPr>
          <w:trHeight w:val="8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Default="004647E0" w:rsidP="004647E0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㈱フラングス</w:t>
            </w:r>
          </w:p>
          <w:p w:rsidR="004647E0" w:rsidRDefault="006D3CDF" w:rsidP="004647E0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新保　利久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Default="004647E0" w:rsidP="00C30E6F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新潟市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Pr="00FB00EE" w:rsidRDefault="004647E0" w:rsidP="00FB00EE">
            <w:pPr>
              <w:widowControl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ジギング・プロショップの展開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7E0" w:rsidRDefault="004647E0" w:rsidP="0053561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新規</w:t>
            </w:r>
          </w:p>
        </w:tc>
      </w:tr>
      <w:tr w:rsidR="004647E0" w:rsidRPr="006B0F09" w:rsidTr="006B0F09">
        <w:trPr>
          <w:trHeight w:val="8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Default="004647E0" w:rsidP="004647E0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YSS㈱</w:t>
            </w:r>
          </w:p>
          <w:p w:rsidR="004647E0" w:rsidRDefault="004647E0" w:rsidP="004647E0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米田　文弥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Default="004647E0" w:rsidP="00C30E6F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新潟市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Pr="00FB00EE" w:rsidRDefault="004647E0" w:rsidP="00FB00EE">
            <w:pPr>
              <w:widowControl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CNT（カーボンナノチューブ）を用いた防積雪シート研究開発と製品化に関する市場調査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7E0" w:rsidRDefault="004647E0" w:rsidP="0053561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新規</w:t>
            </w:r>
          </w:p>
        </w:tc>
      </w:tr>
      <w:tr w:rsidR="00FB00EE" w:rsidRPr="006B0F09" w:rsidTr="006B0F09">
        <w:trPr>
          <w:trHeight w:val="8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647E0" w:rsidRDefault="004647E0" w:rsidP="004647E0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㈱メタルサポート</w:t>
            </w:r>
          </w:p>
          <w:p w:rsidR="00FB00EE" w:rsidRDefault="004647E0" w:rsidP="004647E0">
            <w:pPr>
              <w:widowControl/>
              <w:jc w:val="left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 xml:space="preserve">　佐藤　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Default="004647E0" w:rsidP="00C30E6F">
            <w:pPr>
              <w:widowControl/>
              <w:jc w:val="center"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新潟市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00EE" w:rsidRPr="00FB00EE" w:rsidRDefault="004647E0" w:rsidP="00FB00EE">
            <w:pPr>
              <w:widowControl/>
              <w:rPr>
                <w:rFonts w:ascii="Meiryo UI" w:eastAsia="Meiryo UI" w:hAnsi="Meiryo UI" w:cs="Meiryo UI"/>
                <w:bCs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kern w:val="0"/>
                <w:szCs w:val="21"/>
              </w:rPr>
              <w:t>登り梁受金物の開発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0EE" w:rsidRDefault="004647E0" w:rsidP="0053561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新規</w:t>
            </w:r>
          </w:p>
        </w:tc>
      </w:tr>
    </w:tbl>
    <w:p w:rsidR="00C30E6F" w:rsidRPr="00FB00EE" w:rsidRDefault="00FB00EE" w:rsidP="00FB00EE">
      <w:pPr>
        <w:jc w:val="left"/>
        <w:rPr>
          <w:rFonts w:ascii="Meiryo UI" w:eastAsia="Meiryo UI" w:hAnsi="Meiryo UI" w:cs="Meiryo UI"/>
          <w:szCs w:val="21"/>
        </w:rPr>
      </w:pPr>
      <w:r w:rsidRPr="00FB00EE">
        <w:rPr>
          <w:rFonts w:ascii="Meiryo UI" w:eastAsia="Meiryo UI" w:hAnsi="Meiryo UI" w:cs="Meiryo UI" w:hint="eastAsia"/>
          <w:szCs w:val="21"/>
        </w:rPr>
        <w:t>（順不動・敬称略）</w:t>
      </w:r>
    </w:p>
    <w:sectPr w:rsidR="00C30E6F" w:rsidRPr="00FB00EE" w:rsidSect="006B0F09"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6F" w:rsidRDefault="00C30E6F" w:rsidP="00A22853">
      <w:r>
        <w:separator/>
      </w:r>
    </w:p>
  </w:endnote>
  <w:endnote w:type="continuationSeparator" w:id="0">
    <w:p w:rsidR="00C30E6F" w:rsidRDefault="00C30E6F" w:rsidP="00A2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6F" w:rsidRDefault="00C30E6F" w:rsidP="00A22853">
      <w:r>
        <w:separator/>
      </w:r>
    </w:p>
  </w:footnote>
  <w:footnote w:type="continuationSeparator" w:id="0">
    <w:p w:rsidR="00C30E6F" w:rsidRDefault="00C30E6F" w:rsidP="00A22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3"/>
    <w:rsid w:val="000423C0"/>
    <w:rsid w:val="00126F5A"/>
    <w:rsid w:val="00384DFE"/>
    <w:rsid w:val="003A7041"/>
    <w:rsid w:val="004037CE"/>
    <w:rsid w:val="004468F6"/>
    <w:rsid w:val="004549EE"/>
    <w:rsid w:val="004647E0"/>
    <w:rsid w:val="0053561D"/>
    <w:rsid w:val="006B0F09"/>
    <w:rsid w:val="006D3CDF"/>
    <w:rsid w:val="007212E2"/>
    <w:rsid w:val="008F06F3"/>
    <w:rsid w:val="008F0FE1"/>
    <w:rsid w:val="00A22853"/>
    <w:rsid w:val="00A46208"/>
    <w:rsid w:val="00A6682E"/>
    <w:rsid w:val="00C30E6F"/>
    <w:rsid w:val="00C31C3A"/>
    <w:rsid w:val="00C5190C"/>
    <w:rsid w:val="00D33757"/>
    <w:rsid w:val="00FB00EE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853"/>
  </w:style>
  <w:style w:type="paragraph" w:styleId="a5">
    <w:name w:val="footer"/>
    <w:basedOn w:val="a"/>
    <w:link w:val="a6"/>
    <w:uiPriority w:val="99"/>
    <w:unhideWhenUsed/>
    <w:rsid w:val="00A22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853"/>
  </w:style>
  <w:style w:type="paragraph" w:styleId="a7">
    <w:name w:val="Balloon Text"/>
    <w:basedOn w:val="a"/>
    <w:link w:val="a8"/>
    <w:uiPriority w:val="99"/>
    <w:semiHidden/>
    <w:unhideWhenUsed/>
    <w:rsid w:val="0053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6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853"/>
  </w:style>
  <w:style w:type="paragraph" w:styleId="a5">
    <w:name w:val="footer"/>
    <w:basedOn w:val="a"/>
    <w:link w:val="a6"/>
    <w:uiPriority w:val="99"/>
    <w:unhideWhenUsed/>
    <w:rsid w:val="00A22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853"/>
  </w:style>
  <w:style w:type="paragraph" w:styleId="a7">
    <w:name w:val="Balloon Text"/>
    <w:basedOn w:val="a"/>
    <w:link w:val="a8"/>
    <w:uiPriority w:val="99"/>
    <w:semiHidden/>
    <w:unhideWhenUsed/>
    <w:rsid w:val="0053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s-naito1</dc:creator>
  <cp:lastModifiedBy>a-moriyama</cp:lastModifiedBy>
  <cp:revision>9</cp:revision>
  <cp:lastPrinted>2015-06-15T05:25:00Z</cp:lastPrinted>
  <dcterms:created xsi:type="dcterms:W3CDTF">2015-06-15T06:47:00Z</dcterms:created>
  <dcterms:modified xsi:type="dcterms:W3CDTF">2016-08-09T00:24:00Z</dcterms:modified>
</cp:coreProperties>
</file>